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50" w:type="dxa"/>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tblPr>
      <w:tblGrid>
        <w:gridCol w:w="2070"/>
        <w:gridCol w:w="7380"/>
      </w:tblGrid>
      <w:tr w:rsidR="00640D51" w:rsidRPr="00FA3554" w:rsidTr="00CA056E">
        <w:trPr>
          <w:trHeight w:val="360"/>
        </w:trPr>
        <w:tc>
          <w:tcPr>
            <w:tcW w:w="2070" w:type="dxa"/>
            <w:vAlign w:val="center"/>
          </w:tcPr>
          <w:p w:rsidR="00640D51" w:rsidRPr="00CA056E" w:rsidRDefault="00640D51" w:rsidP="00CA056E">
            <w:pPr>
              <w:outlineLvl w:val="0"/>
              <w:rPr>
                <w:rFonts w:asciiTheme="minorHAnsi" w:hAnsiTheme="minorHAnsi" w:cs="Arial"/>
                <w:b/>
              </w:rPr>
            </w:pPr>
            <w:r w:rsidRPr="00640D51">
              <w:rPr>
                <w:rFonts w:asciiTheme="minorHAnsi" w:hAnsiTheme="minorHAnsi" w:cs="Arial"/>
                <w:b/>
                <w:sz w:val="24"/>
              </w:rPr>
              <w:t xml:space="preserve">Operation Name: </w:t>
            </w:r>
          </w:p>
        </w:tc>
        <w:tc>
          <w:tcPr>
            <w:tcW w:w="7380" w:type="dxa"/>
            <w:vAlign w:val="center"/>
          </w:tcPr>
          <w:p w:rsidR="00640D51" w:rsidRPr="00FA3554" w:rsidRDefault="00640D51" w:rsidP="00640D51">
            <w:pPr>
              <w:tabs>
                <w:tab w:val="left" w:pos="5580"/>
                <w:tab w:val="left" w:pos="9180"/>
              </w:tabs>
              <w:ind w:left="23"/>
              <w:rPr>
                <w:rFonts w:asciiTheme="minorHAnsi" w:hAnsiTheme="minorHAnsi" w:cs="Arial"/>
                <w:sz w:val="18"/>
                <w:szCs w:val="18"/>
              </w:rPr>
            </w:pPr>
          </w:p>
        </w:tc>
      </w:tr>
    </w:tbl>
    <w:p w:rsidR="00EE1C78" w:rsidRPr="00A339D6" w:rsidRDefault="005847B2" w:rsidP="00CA056E">
      <w:pPr>
        <w:spacing w:before="240"/>
        <w:outlineLvl w:val="0"/>
        <w:rPr>
          <w:b/>
        </w:rPr>
      </w:pPr>
      <w:r>
        <w:rPr>
          <w:rFonts w:cs="Arial"/>
          <w:b/>
        </w:rPr>
        <w:t>Issue A</w:t>
      </w:r>
      <w:r w:rsidR="00A339D6" w:rsidRPr="00A339D6">
        <w:rPr>
          <w:rFonts w:cs="Arial"/>
          <w:b/>
        </w:rPr>
        <w:t>:</w:t>
      </w:r>
      <w:r w:rsidR="00A339D6">
        <w:rPr>
          <w:rFonts w:cs="Arial"/>
        </w:rPr>
        <w:t xml:space="preserve"> </w:t>
      </w:r>
      <w:r w:rsidR="003B587D">
        <w:rPr>
          <w:b/>
        </w:rPr>
        <w:t>Use of a</w:t>
      </w:r>
      <w:r w:rsidR="00EE1C78" w:rsidRPr="00A339D6">
        <w:rPr>
          <w:b/>
        </w:rPr>
        <w:t xml:space="preserve"> material not on the approved Organic System Plan Materials List</w:t>
      </w:r>
    </w:p>
    <w:p w:rsidR="00C229D2" w:rsidRDefault="00600228" w:rsidP="00A339D6">
      <w:pPr>
        <w:pBdr>
          <w:bottom w:val="single" w:sz="12" w:space="1" w:color="auto"/>
        </w:pBdr>
        <w:rPr>
          <w:rFonts w:cs="Arial"/>
        </w:rPr>
      </w:pPr>
      <w:r w:rsidRPr="00FA3554">
        <w:rPr>
          <w:rFonts w:cs="Arial"/>
        </w:rPr>
        <w:fldChar w:fldCharType="begin">
          <w:ffData>
            <w:name w:val="Check4"/>
            <w:enabled/>
            <w:calcOnExit w:val="0"/>
            <w:checkBox>
              <w:sizeAuto/>
              <w:default w:val="0"/>
            </w:checkBox>
          </w:ffData>
        </w:fldChar>
      </w:r>
      <w:r w:rsidR="00164C04" w:rsidRPr="00FA3554">
        <w:rPr>
          <w:rFonts w:cs="Arial"/>
        </w:rPr>
        <w:instrText xml:space="preserve"> FORMCHECKBOX </w:instrText>
      </w:r>
      <w:r>
        <w:rPr>
          <w:rFonts w:cs="Arial"/>
        </w:rPr>
      </w:r>
      <w:r>
        <w:rPr>
          <w:rFonts w:cs="Arial"/>
        </w:rPr>
        <w:fldChar w:fldCharType="separate"/>
      </w:r>
      <w:r w:rsidRPr="00FA3554">
        <w:rPr>
          <w:rFonts w:cs="Arial"/>
        </w:rPr>
        <w:fldChar w:fldCharType="end"/>
      </w:r>
      <w:r w:rsidR="00164C04" w:rsidRPr="00FA3554">
        <w:rPr>
          <w:rFonts w:cs="Arial"/>
        </w:rPr>
        <w:t xml:space="preserve"> By checking this box, I </w:t>
      </w:r>
      <w:r w:rsidR="00FA3554">
        <w:rPr>
          <w:rFonts w:cs="Arial"/>
        </w:rPr>
        <w:t xml:space="preserve">agree </w:t>
      </w:r>
      <w:r w:rsidR="00164C04" w:rsidRPr="00FA3554">
        <w:rPr>
          <w:rFonts w:cs="Arial"/>
        </w:rPr>
        <w:t xml:space="preserve">that </w:t>
      </w:r>
      <w:r w:rsidR="00C229D2" w:rsidRPr="00FA3554">
        <w:rPr>
          <w:rFonts w:cs="Arial"/>
        </w:rPr>
        <w:t xml:space="preserve">I understand that all materials must be listed in my OSP-Materials List and approved by CCOF before use. In the future, I will ensure that all materials are added to my OSP-Materials List that is approved by CCOF before I use them, even if they are OMRI or WSDA listed. </w:t>
      </w:r>
    </w:p>
    <w:p w:rsidR="00F63F67" w:rsidRPr="007F125F" w:rsidRDefault="005847B2" w:rsidP="00A339D6">
      <w:pPr>
        <w:rPr>
          <w:b/>
        </w:rPr>
      </w:pPr>
      <w:r>
        <w:rPr>
          <w:rFonts w:cs="Arial"/>
          <w:b/>
        </w:rPr>
        <w:t>Issue B</w:t>
      </w:r>
      <w:r w:rsidR="00A339D6">
        <w:rPr>
          <w:rFonts w:cs="Arial"/>
          <w:b/>
        </w:rPr>
        <w:t xml:space="preserve">: </w:t>
      </w:r>
      <w:r w:rsidR="00B348CC">
        <w:rPr>
          <w:b/>
        </w:rPr>
        <w:t>Use of an organic product</w:t>
      </w:r>
      <w:r w:rsidR="00023C48">
        <w:rPr>
          <w:b/>
        </w:rPr>
        <w:t xml:space="preserve"> supplier not on the approved Organic System Plan</w:t>
      </w:r>
      <w:r w:rsidR="00B348CC">
        <w:rPr>
          <w:b/>
        </w:rPr>
        <w:t xml:space="preserve"> or without a current and valid organic certificate. </w:t>
      </w:r>
    </w:p>
    <w:p w:rsidR="00023C48" w:rsidRDefault="00600228" w:rsidP="00023C48">
      <w:pPr>
        <w:pBdr>
          <w:bottom w:val="single" w:sz="12" w:space="1" w:color="auto"/>
        </w:pBdr>
        <w:rPr>
          <w:rFonts w:cs="Arial"/>
        </w:rPr>
      </w:pPr>
      <w:r w:rsidRPr="00FA3554">
        <w:rPr>
          <w:rFonts w:cs="Arial"/>
        </w:rPr>
        <w:fldChar w:fldCharType="begin">
          <w:ffData>
            <w:name w:val="Check4"/>
            <w:enabled/>
            <w:calcOnExit w:val="0"/>
            <w:checkBox>
              <w:sizeAuto/>
              <w:default w:val="0"/>
            </w:checkBox>
          </w:ffData>
        </w:fldChar>
      </w:r>
      <w:r w:rsidR="00023C48" w:rsidRPr="00FA3554">
        <w:rPr>
          <w:rFonts w:cs="Arial"/>
        </w:rPr>
        <w:instrText xml:space="preserve"> FORMCHECKBOX </w:instrText>
      </w:r>
      <w:r>
        <w:rPr>
          <w:rFonts w:cs="Arial"/>
        </w:rPr>
      </w:r>
      <w:r>
        <w:rPr>
          <w:rFonts w:cs="Arial"/>
        </w:rPr>
        <w:fldChar w:fldCharType="separate"/>
      </w:r>
      <w:r w:rsidRPr="00FA3554">
        <w:rPr>
          <w:rFonts w:cs="Arial"/>
        </w:rPr>
        <w:fldChar w:fldCharType="end"/>
      </w:r>
      <w:r w:rsidR="00023C48" w:rsidRPr="00FA3554">
        <w:rPr>
          <w:rFonts w:cs="Arial"/>
        </w:rPr>
        <w:t xml:space="preserve"> By checking this box, I </w:t>
      </w:r>
      <w:r w:rsidR="00023C48">
        <w:rPr>
          <w:rFonts w:cs="Arial"/>
        </w:rPr>
        <w:t xml:space="preserve">agree </w:t>
      </w:r>
      <w:r w:rsidR="00023C48" w:rsidRPr="00FA3554">
        <w:rPr>
          <w:rFonts w:cs="Arial"/>
        </w:rPr>
        <w:t>that I understand that all</w:t>
      </w:r>
      <w:r w:rsidR="00023C48">
        <w:rPr>
          <w:rFonts w:cs="Arial"/>
        </w:rPr>
        <w:t xml:space="preserve"> suppliers</w:t>
      </w:r>
      <w:r w:rsidR="00B348CC">
        <w:rPr>
          <w:rFonts w:cs="Arial"/>
        </w:rPr>
        <w:t xml:space="preserve"> for organic products to be used as ingredients or resold</w:t>
      </w:r>
      <w:r w:rsidR="00023C48">
        <w:rPr>
          <w:rFonts w:cs="Arial"/>
        </w:rPr>
        <w:t xml:space="preserve"> must be listed in my OSP</w:t>
      </w:r>
      <w:r w:rsidR="00023C48" w:rsidRPr="00FA3554">
        <w:rPr>
          <w:rFonts w:cs="Arial"/>
        </w:rPr>
        <w:t xml:space="preserve"> and approved by CCOF before use. In the future, I will ensure that all </w:t>
      </w:r>
      <w:r w:rsidR="00023C48">
        <w:rPr>
          <w:rFonts w:cs="Arial"/>
        </w:rPr>
        <w:t xml:space="preserve">ingredient suppliers </w:t>
      </w:r>
      <w:r w:rsidR="00023C48" w:rsidRPr="00FA3554">
        <w:rPr>
          <w:rFonts w:cs="Arial"/>
        </w:rPr>
        <w:t>are adde</w:t>
      </w:r>
      <w:r w:rsidR="00023C48">
        <w:rPr>
          <w:rFonts w:cs="Arial"/>
        </w:rPr>
        <w:t>d to my OSP</w:t>
      </w:r>
      <w:r w:rsidR="00023C48" w:rsidRPr="00FA3554">
        <w:rPr>
          <w:rFonts w:cs="Arial"/>
        </w:rPr>
        <w:t xml:space="preserve"> that is approved by CCOF before I </w:t>
      </w:r>
      <w:r w:rsidR="00023C48">
        <w:rPr>
          <w:rFonts w:cs="Arial"/>
        </w:rPr>
        <w:t xml:space="preserve">purchase their products.  I will provide CCOF with a current certificate for any new supplier and have current certificates for all suppliers on hand. </w:t>
      </w:r>
    </w:p>
    <w:p w:rsidR="00FA3554" w:rsidRPr="00A339D6" w:rsidRDefault="005847B2" w:rsidP="007F125F">
      <w:pPr>
        <w:spacing w:after="0"/>
        <w:outlineLvl w:val="0"/>
        <w:rPr>
          <w:rFonts w:cs="Arial"/>
        </w:rPr>
      </w:pPr>
      <w:r>
        <w:rPr>
          <w:rFonts w:cs="Arial"/>
          <w:b/>
        </w:rPr>
        <w:t>Issue C</w:t>
      </w:r>
      <w:r w:rsidR="00A339D6" w:rsidRPr="00A339D6">
        <w:rPr>
          <w:rFonts w:cs="Arial"/>
          <w:b/>
        </w:rPr>
        <w:t xml:space="preserve">: </w:t>
      </w:r>
      <w:r w:rsidR="00EE1C78" w:rsidRPr="00A339D6">
        <w:rPr>
          <w:b/>
        </w:rPr>
        <w:t>Failure to have all records complete and available at inspection</w:t>
      </w:r>
      <w:r w:rsidR="00FA3554" w:rsidRPr="00A339D6">
        <w:rPr>
          <w:rFonts w:cs="Arial"/>
        </w:rPr>
        <w:t xml:space="preserve"> </w:t>
      </w:r>
    </w:p>
    <w:p w:rsidR="00EE1C78" w:rsidRPr="005847B2" w:rsidRDefault="00FA3554" w:rsidP="00A339D6">
      <w:pPr>
        <w:rPr>
          <w:rFonts w:cs="Arial"/>
          <w:i/>
          <w:sz w:val="20"/>
        </w:rPr>
      </w:pPr>
      <w:r w:rsidRPr="005847B2">
        <w:rPr>
          <w:rFonts w:cs="Arial"/>
          <w:i/>
          <w:sz w:val="20"/>
        </w:rPr>
        <w:t xml:space="preserve">Please note that while minor lapses in record keeping may be corrected by agreeing to the statement below, major </w:t>
      </w:r>
      <w:r w:rsidR="00EB552C">
        <w:rPr>
          <w:rFonts w:cs="Arial"/>
          <w:i/>
          <w:sz w:val="20"/>
        </w:rPr>
        <w:t xml:space="preserve">or repeated </w:t>
      </w:r>
      <w:r w:rsidRPr="005847B2">
        <w:rPr>
          <w:rFonts w:cs="Arial"/>
          <w:i/>
          <w:sz w:val="20"/>
        </w:rPr>
        <w:t>lapses in record availability may result in</w:t>
      </w:r>
      <w:r w:rsidR="005847B2" w:rsidRPr="005847B2">
        <w:rPr>
          <w:rFonts w:cs="Arial"/>
          <w:i/>
          <w:sz w:val="20"/>
        </w:rPr>
        <w:t xml:space="preserve"> a Notice of Noncompliance and/or</w:t>
      </w:r>
      <w:r w:rsidRPr="005847B2">
        <w:rPr>
          <w:rFonts w:cs="Arial"/>
          <w:i/>
          <w:sz w:val="20"/>
        </w:rPr>
        <w:t xml:space="preserve"> the need for a</w:t>
      </w:r>
      <w:r w:rsidR="005847B2" w:rsidRPr="005847B2">
        <w:rPr>
          <w:rFonts w:cs="Arial"/>
          <w:i/>
          <w:sz w:val="20"/>
        </w:rPr>
        <w:t xml:space="preserve">n additional on-site inspection. </w:t>
      </w:r>
    </w:p>
    <w:p w:rsidR="00164C04" w:rsidRPr="00FA3554" w:rsidRDefault="00600228" w:rsidP="00C229D2">
      <w:pPr>
        <w:rPr>
          <w:rFonts w:cs="Arial"/>
        </w:rPr>
      </w:pPr>
      <w:r w:rsidRPr="00FA3554">
        <w:rPr>
          <w:rFonts w:cs="Arial"/>
        </w:rPr>
        <w:fldChar w:fldCharType="begin">
          <w:ffData>
            <w:name w:val="Check4"/>
            <w:enabled/>
            <w:calcOnExit w:val="0"/>
            <w:checkBox>
              <w:sizeAuto/>
              <w:default w:val="0"/>
            </w:checkBox>
          </w:ffData>
        </w:fldChar>
      </w:r>
      <w:r w:rsidR="00164C04" w:rsidRPr="00FA3554">
        <w:rPr>
          <w:rFonts w:cs="Arial"/>
        </w:rPr>
        <w:instrText xml:space="preserve"> FORMCHECKBOX </w:instrText>
      </w:r>
      <w:r>
        <w:rPr>
          <w:rFonts w:cs="Arial"/>
        </w:rPr>
      </w:r>
      <w:r>
        <w:rPr>
          <w:rFonts w:cs="Arial"/>
        </w:rPr>
        <w:fldChar w:fldCharType="separate"/>
      </w:r>
      <w:r w:rsidRPr="00FA3554">
        <w:rPr>
          <w:rFonts w:cs="Arial"/>
        </w:rPr>
        <w:fldChar w:fldCharType="end"/>
      </w:r>
      <w:r w:rsidR="00164C04" w:rsidRPr="00FA3554">
        <w:rPr>
          <w:rFonts w:cs="Arial"/>
        </w:rPr>
        <w:t xml:space="preserve">  By checking this box, I</w:t>
      </w:r>
      <w:r w:rsidR="00FA3554">
        <w:rPr>
          <w:rFonts w:cs="Arial"/>
        </w:rPr>
        <w:t xml:space="preserve"> agree</w:t>
      </w:r>
      <w:r w:rsidR="00164C04" w:rsidRPr="00FA3554">
        <w:rPr>
          <w:rFonts w:cs="Arial"/>
        </w:rPr>
        <w:t xml:space="preserve"> that </w:t>
      </w:r>
      <w:r w:rsidR="00C229D2" w:rsidRPr="00FA3554">
        <w:rPr>
          <w:rFonts w:cs="Arial"/>
        </w:rPr>
        <w:t xml:space="preserve">I understand that in order to maintain my organic certification with CCOF, I must maintain records concerning the production, harvest and handling of my organic product.  I agree to keep complete records that fully disclose all activities and transactions in sufficient detail as to be readily understood and audited, and to have these available and accessible for all on-site audits. </w:t>
      </w:r>
    </w:p>
    <w:tbl>
      <w:tblPr>
        <w:tblStyle w:val="TableGrid"/>
        <w:tblW w:w="9450"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tblPr>
      <w:tblGrid>
        <w:gridCol w:w="3789"/>
        <w:gridCol w:w="4619"/>
        <w:gridCol w:w="1042"/>
      </w:tblGrid>
      <w:tr w:rsidR="00164C04" w:rsidRPr="00FA3554" w:rsidTr="00A01755">
        <w:trPr>
          <w:trHeight w:val="331"/>
        </w:trPr>
        <w:tc>
          <w:tcPr>
            <w:tcW w:w="9450" w:type="dxa"/>
            <w:gridSpan w:val="3"/>
            <w:vAlign w:val="center"/>
          </w:tcPr>
          <w:p w:rsidR="00FA3554" w:rsidRPr="00640D51" w:rsidRDefault="00FA3554" w:rsidP="00640D51">
            <w:pPr>
              <w:rPr>
                <w:rFonts w:asciiTheme="minorHAnsi" w:hAnsiTheme="minorHAnsi"/>
              </w:rPr>
            </w:pPr>
            <w:r>
              <w:rPr>
                <w:rFonts w:asciiTheme="minorHAnsi" w:hAnsiTheme="minorHAnsi" w:cs="Arial"/>
              </w:rPr>
              <w:t>I agree to act in compliance with the National Organic Program regulations and CCOF procedures</w:t>
            </w:r>
            <w:r w:rsidR="005847B2">
              <w:rPr>
                <w:rFonts w:asciiTheme="minorHAnsi" w:hAnsiTheme="minorHAnsi" w:cs="Arial"/>
              </w:rPr>
              <w:t xml:space="preserve"> and policies</w:t>
            </w:r>
            <w:r>
              <w:rPr>
                <w:rFonts w:asciiTheme="minorHAnsi" w:hAnsiTheme="minorHAnsi" w:cs="Arial"/>
              </w:rPr>
              <w:t xml:space="preserve">, including the </w:t>
            </w:r>
            <w:r w:rsidR="005847B2">
              <w:rPr>
                <w:rFonts w:asciiTheme="minorHAnsi" w:hAnsiTheme="minorHAnsi" w:cs="Arial"/>
              </w:rPr>
              <w:t>issue areas</w:t>
            </w:r>
            <w:r>
              <w:rPr>
                <w:rFonts w:asciiTheme="minorHAnsi" w:hAnsiTheme="minorHAnsi" w:cs="Arial"/>
              </w:rPr>
              <w:t xml:space="preserve"> identified above.  </w:t>
            </w:r>
            <w:r w:rsidRPr="00FA3554">
              <w:rPr>
                <w:rFonts w:asciiTheme="minorHAnsi" w:hAnsiTheme="minorHAnsi" w:cs="Arial"/>
              </w:rPr>
              <w:t xml:space="preserve">I understand that failure to operate in line with the above agreements may be considered a willful violation of the National Organic Program regulations, and CCOF reserves the right to issue Notices of Noncompliance or adverse action as necessary.  </w:t>
            </w:r>
          </w:p>
        </w:tc>
      </w:tr>
      <w:tr w:rsidR="00164C04" w:rsidRPr="00FA3554" w:rsidTr="00A01755">
        <w:trPr>
          <w:trHeight w:val="331"/>
        </w:trPr>
        <w:tc>
          <w:tcPr>
            <w:tcW w:w="9450" w:type="dxa"/>
            <w:gridSpan w:val="3"/>
            <w:vAlign w:val="center"/>
          </w:tcPr>
          <w:p w:rsidR="00164C04" w:rsidRPr="00FA3554" w:rsidRDefault="00164C04" w:rsidP="007F125F">
            <w:pPr>
              <w:rPr>
                <w:rFonts w:asciiTheme="minorHAnsi" w:hAnsiTheme="minorHAnsi"/>
                <w:b/>
              </w:rPr>
            </w:pPr>
            <w:r w:rsidRPr="00FA3554">
              <w:rPr>
                <w:rFonts w:asciiTheme="minorHAnsi" w:hAnsiTheme="minorHAnsi"/>
                <w:b/>
              </w:rPr>
              <w:t xml:space="preserve">SIGN &amp; DATE </w:t>
            </w:r>
            <w:r w:rsidRPr="00FA3554">
              <w:rPr>
                <w:rFonts w:asciiTheme="minorHAnsi" w:hAnsiTheme="minorHAnsi"/>
              </w:rPr>
              <w:t>(</w:t>
            </w:r>
            <w:r w:rsidRPr="00FA3554">
              <w:rPr>
                <w:rFonts w:asciiTheme="minorHAnsi" w:hAnsiTheme="minorHAnsi"/>
                <w:u w:val="single"/>
              </w:rPr>
              <w:t>Must be signed by an authorized contact of the operation</w:t>
            </w:r>
            <w:r w:rsidRPr="00FA3554">
              <w:rPr>
                <w:rFonts w:asciiTheme="minorHAnsi" w:hAnsiTheme="minorHAnsi"/>
              </w:rPr>
              <w:t>):</w:t>
            </w:r>
          </w:p>
        </w:tc>
      </w:tr>
      <w:tr w:rsidR="00164C04" w:rsidRPr="00FA3554" w:rsidTr="00CA056E">
        <w:trPr>
          <w:trHeight w:val="495"/>
        </w:trPr>
        <w:tc>
          <w:tcPr>
            <w:tcW w:w="3789" w:type="dxa"/>
            <w:vAlign w:val="center"/>
          </w:tcPr>
          <w:p w:rsidR="00164C04" w:rsidRPr="00FA3554" w:rsidRDefault="00164C04" w:rsidP="007F125F">
            <w:pPr>
              <w:tabs>
                <w:tab w:val="left" w:pos="5580"/>
                <w:tab w:val="left" w:pos="9180"/>
              </w:tabs>
              <w:ind w:left="72" w:hanging="72"/>
              <w:rPr>
                <w:rFonts w:asciiTheme="minorHAnsi" w:hAnsiTheme="minorHAnsi" w:cs="Arial"/>
                <w:sz w:val="18"/>
                <w:szCs w:val="18"/>
              </w:rPr>
            </w:pPr>
            <w:r w:rsidRPr="00FA3554">
              <w:rPr>
                <w:rFonts w:asciiTheme="minorHAnsi" w:hAnsiTheme="minorHAnsi" w:cs="Arial"/>
                <w:noProof/>
                <w:sz w:val="18"/>
                <w:szCs w:val="18"/>
              </w:rPr>
              <w:t xml:space="preserve">     </w:t>
            </w:r>
          </w:p>
        </w:tc>
        <w:tc>
          <w:tcPr>
            <w:tcW w:w="4619" w:type="dxa"/>
            <w:vAlign w:val="center"/>
          </w:tcPr>
          <w:p w:rsidR="00164C04" w:rsidRPr="00FA3554" w:rsidRDefault="00164C04" w:rsidP="007F125F">
            <w:pPr>
              <w:tabs>
                <w:tab w:val="left" w:pos="5580"/>
                <w:tab w:val="left" w:pos="9180"/>
              </w:tabs>
              <w:ind w:left="23"/>
              <w:rPr>
                <w:rFonts w:asciiTheme="minorHAnsi" w:hAnsiTheme="minorHAnsi" w:cs="Arial"/>
                <w:sz w:val="18"/>
                <w:szCs w:val="18"/>
              </w:rPr>
            </w:pPr>
          </w:p>
        </w:tc>
        <w:tc>
          <w:tcPr>
            <w:tcW w:w="1042" w:type="dxa"/>
            <w:vAlign w:val="center"/>
          </w:tcPr>
          <w:p w:rsidR="00164C04" w:rsidRPr="00FA3554" w:rsidRDefault="00164C04" w:rsidP="007F125F">
            <w:pPr>
              <w:tabs>
                <w:tab w:val="left" w:pos="5580"/>
                <w:tab w:val="left" w:pos="9180"/>
              </w:tabs>
              <w:ind w:left="72" w:hanging="72"/>
              <w:rPr>
                <w:rFonts w:asciiTheme="minorHAnsi" w:hAnsiTheme="minorHAnsi" w:cs="Arial"/>
                <w:sz w:val="18"/>
                <w:szCs w:val="18"/>
              </w:rPr>
            </w:pPr>
            <w:r w:rsidRPr="00FA3554">
              <w:rPr>
                <w:rFonts w:asciiTheme="minorHAnsi" w:hAnsiTheme="minorHAnsi" w:cs="Arial"/>
                <w:noProof/>
                <w:sz w:val="18"/>
                <w:szCs w:val="18"/>
              </w:rPr>
              <w:t xml:space="preserve">     </w:t>
            </w:r>
          </w:p>
        </w:tc>
      </w:tr>
      <w:tr w:rsidR="00164C04" w:rsidRPr="00FA3554" w:rsidTr="00A01755">
        <w:tc>
          <w:tcPr>
            <w:tcW w:w="3789" w:type="dxa"/>
          </w:tcPr>
          <w:p w:rsidR="00164C04" w:rsidRPr="00FA3554" w:rsidRDefault="00164C04" w:rsidP="007F125F">
            <w:pPr>
              <w:tabs>
                <w:tab w:val="left" w:pos="5580"/>
                <w:tab w:val="left" w:pos="9180"/>
              </w:tabs>
              <w:ind w:left="72" w:hanging="72"/>
              <w:rPr>
                <w:rFonts w:asciiTheme="minorHAnsi" w:hAnsiTheme="minorHAnsi" w:cs="Arial"/>
                <w:sz w:val="22"/>
                <w:szCs w:val="18"/>
              </w:rPr>
            </w:pPr>
            <w:r w:rsidRPr="00FA3554">
              <w:rPr>
                <w:rFonts w:asciiTheme="minorHAnsi" w:hAnsiTheme="minorHAnsi" w:cs="Arial"/>
                <w:sz w:val="22"/>
                <w:szCs w:val="18"/>
              </w:rPr>
              <w:t>Name</w:t>
            </w:r>
          </w:p>
        </w:tc>
        <w:tc>
          <w:tcPr>
            <w:tcW w:w="4619" w:type="dxa"/>
          </w:tcPr>
          <w:p w:rsidR="00164C04" w:rsidRPr="00FA3554" w:rsidRDefault="00164C04" w:rsidP="007F125F">
            <w:pPr>
              <w:tabs>
                <w:tab w:val="left" w:pos="5580"/>
                <w:tab w:val="left" w:pos="9180"/>
              </w:tabs>
              <w:ind w:left="23"/>
              <w:rPr>
                <w:rFonts w:asciiTheme="minorHAnsi" w:hAnsiTheme="minorHAnsi" w:cs="Arial"/>
                <w:sz w:val="22"/>
                <w:szCs w:val="18"/>
              </w:rPr>
            </w:pPr>
            <w:r w:rsidRPr="00FA3554">
              <w:rPr>
                <w:rFonts w:asciiTheme="minorHAnsi" w:hAnsiTheme="minorHAnsi" w:cs="Arial"/>
                <w:sz w:val="22"/>
                <w:szCs w:val="18"/>
              </w:rPr>
              <w:t>Signature</w:t>
            </w:r>
          </w:p>
        </w:tc>
        <w:tc>
          <w:tcPr>
            <w:tcW w:w="1042" w:type="dxa"/>
          </w:tcPr>
          <w:p w:rsidR="00164C04" w:rsidRPr="00FA3554" w:rsidRDefault="00164C04" w:rsidP="007F125F">
            <w:pPr>
              <w:tabs>
                <w:tab w:val="left" w:pos="5580"/>
                <w:tab w:val="left" w:pos="9180"/>
              </w:tabs>
              <w:rPr>
                <w:rFonts w:asciiTheme="minorHAnsi" w:hAnsiTheme="minorHAnsi" w:cs="Arial"/>
                <w:sz w:val="22"/>
                <w:szCs w:val="18"/>
              </w:rPr>
            </w:pPr>
            <w:r w:rsidRPr="00FA3554">
              <w:rPr>
                <w:rFonts w:asciiTheme="minorHAnsi" w:hAnsiTheme="minorHAnsi" w:cs="Arial"/>
                <w:sz w:val="22"/>
                <w:szCs w:val="18"/>
              </w:rPr>
              <w:t>Date</w:t>
            </w:r>
          </w:p>
        </w:tc>
      </w:tr>
    </w:tbl>
    <w:p w:rsidR="00164C04" w:rsidRPr="00FA3554" w:rsidRDefault="00164C04" w:rsidP="00F63F67">
      <w:pPr>
        <w:rPr>
          <w:rFonts w:cs="Arial"/>
        </w:rPr>
      </w:pPr>
    </w:p>
    <w:sectPr w:rsidR="00164C04" w:rsidRPr="00FA3554" w:rsidSect="00A47F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440" w:rsidRDefault="00777440" w:rsidP="00F63F67">
      <w:pPr>
        <w:spacing w:after="0" w:line="240" w:lineRule="auto"/>
      </w:pPr>
      <w:r>
        <w:separator/>
      </w:r>
    </w:p>
  </w:endnote>
  <w:endnote w:type="continuationSeparator" w:id="0">
    <w:p w:rsidR="00777440" w:rsidRDefault="00777440" w:rsidP="00F63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E" w:rsidRPr="00893E43" w:rsidRDefault="00F37FC0">
    <w:pPr>
      <w:pStyle w:val="Footer"/>
      <w:rPr>
        <w:sz w:val="18"/>
      </w:rPr>
    </w:pPr>
    <w:r>
      <w:rPr>
        <w:sz w:val="18"/>
      </w:rPr>
      <w:t>ALLH05</w:t>
    </w:r>
    <w:r w:rsidR="005E0A0D">
      <w:rPr>
        <w:sz w:val="18"/>
      </w:rPr>
      <w:t>, V1</w:t>
    </w:r>
    <w:r>
      <w:rPr>
        <w:sz w:val="18"/>
      </w:rPr>
      <w:t xml:space="preserve"> R2, 10/01/13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440" w:rsidRDefault="00777440" w:rsidP="00F63F67">
      <w:pPr>
        <w:spacing w:after="0" w:line="240" w:lineRule="auto"/>
      </w:pPr>
      <w:r>
        <w:separator/>
      </w:r>
    </w:p>
  </w:footnote>
  <w:footnote w:type="continuationSeparator" w:id="0">
    <w:p w:rsidR="00777440" w:rsidRDefault="00777440" w:rsidP="00F63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E" w:rsidRPr="00C80E11" w:rsidRDefault="00CA056E" w:rsidP="005039E9">
    <w:pPr>
      <w:pStyle w:val="Heading1"/>
      <w:spacing w:before="600"/>
      <w:ind w:left="1440"/>
      <w:rPr>
        <w:rFonts w:asciiTheme="minorHAnsi" w:hAnsiTheme="minorHAnsi"/>
        <w:color w:val="auto"/>
        <w:sz w:val="40"/>
      </w:rPr>
    </w:pPr>
    <w:r w:rsidRPr="00C80E11">
      <w:rPr>
        <w:rFonts w:asciiTheme="minorHAnsi" w:hAnsiTheme="minorHAnsi"/>
        <w:noProof/>
        <w:color w:val="auto"/>
        <w:sz w:val="40"/>
      </w:rPr>
      <w:drawing>
        <wp:anchor distT="0" distB="0" distL="114300" distR="114300" simplePos="0" relativeHeight="251658240" behindDoc="1" locked="0" layoutInCell="1" allowOverlap="1">
          <wp:simplePos x="0" y="0"/>
          <wp:positionH relativeFrom="column">
            <wp:posOffset>-114300</wp:posOffset>
          </wp:positionH>
          <wp:positionV relativeFrom="paragraph">
            <wp:posOffset>228600</wp:posOffset>
          </wp:positionV>
          <wp:extent cx="914400" cy="1099820"/>
          <wp:effectExtent l="19050" t="0" r="0" b="0"/>
          <wp:wrapThrough wrapText="bothSides">
            <wp:wrapPolygon edited="0">
              <wp:start x="-450" y="0"/>
              <wp:lineTo x="-450" y="21326"/>
              <wp:lineTo x="21600" y="21326"/>
              <wp:lineTo x="21600" y="0"/>
              <wp:lineTo x="-450" y="0"/>
            </wp:wrapPolygon>
          </wp:wrapThrough>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f_black"/>
                  <pic:cNvPicPr>
                    <a:picLocks noChangeAspect="1" noChangeArrowheads="1"/>
                  </pic:cNvPicPr>
                </pic:nvPicPr>
                <pic:blipFill>
                  <a:blip r:embed="rId1"/>
                  <a:srcRect/>
                  <a:stretch>
                    <a:fillRect/>
                  </a:stretch>
                </pic:blipFill>
                <pic:spPr bwMode="auto">
                  <a:xfrm>
                    <a:off x="0" y="0"/>
                    <a:ext cx="914400" cy="1099820"/>
                  </a:xfrm>
                  <a:prstGeom prst="rect">
                    <a:avLst/>
                  </a:prstGeom>
                  <a:noFill/>
                  <a:ln w="9525">
                    <a:noFill/>
                    <a:miter lim="800000"/>
                    <a:headEnd/>
                    <a:tailEnd/>
                  </a:ln>
                </pic:spPr>
              </pic:pic>
            </a:graphicData>
          </a:graphic>
        </wp:anchor>
      </w:drawing>
    </w:r>
    <w:r w:rsidRPr="00C80E11">
      <w:rPr>
        <w:rFonts w:asciiTheme="minorHAnsi" w:hAnsiTheme="minorHAnsi"/>
        <w:color w:val="auto"/>
        <w:sz w:val="40"/>
      </w:rPr>
      <w:t>CCOF Client Compliance Agreement</w:t>
    </w:r>
  </w:p>
  <w:p w:rsidR="00C80E11" w:rsidRDefault="00CA056E" w:rsidP="005039E9">
    <w:pPr>
      <w:ind w:left="1440"/>
      <w:rPr>
        <w:b/>
      </w:rPr>
    </w:pPr>
    <w:r>
      <w:rPr>
        <w:b/>
      </w:rPr>
      <w:t xml:space="preserve">CCOF clients may use this form to indicate agreement to comply with the requirements for organic certification. </w:t>
    </w:r>
  </w:p>
  <w:p w:rsidR="00CA056E" w:rsidRDefault="00CA056E" w:rsidP="005039E9">
    <w:pPr>
      <w:ind w:left="1440"/>
    </w:pPr>
    <w:r w:rsidRPr="00A339D6">
      <w:rPr>
        <w:b/>
      </w:rPr>
      <w:t>Sign the bottom of this form and give to your inspector or submit directly to CCOF.</w:t>
    </w:r>
    <w:r>
      <w:t xml:space="preserve"> </w:t>
    </w:r>
  </w:p>
  <w:p w:rsidR="00CA056E" w:rsidRPr="005847B2" w:rsidRDefault="00CA056E" w:rsidP="005039E9">
    <w:pPr>
      <w:pBdr>
        <w:bottom w:val="single" w:sz="12" w:space="1" w:color="auto"/>
      </w:pBdr>
      <w:spacing w:line="240" w:lineRule="auto"/>
      <w:jc w:val="center"/>
      <w:rPr>
        <w:rFonts w:cs="Arial"/>
        <w:i/>
        <w:sz w:val="20"/>
      </w:rPr>
    </w:pPr>
    <w:r w:rsidRPr="005847B2">
      <w:rPr>
        <w:i/>
      </w:rPr>
      <w:t xml:space="preserve">Please remember that </w:t>
    </w:r>
    <w:r w:rsidRPr="005847B2">
      <w:rPr>
        <w:rFonts w:cs="Arial"/>
        <w:i/>
        <w:sz w:val="20"/>
      </w:rPr>
      <w:t xml:space="preserve">CCOF inspectors do not make final certification decisions, and additional areas of concern or noncompliance may be identified by CCOF that were not noted by your inspector.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6243"/>
    <w:multiLevelType w:val="hybridMultilevel"/>
    <w:tmpl w:val="87F2B144"/>
    <w:lvl w:ilvl="0" w:tplc="1C1E2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EE1C78"/>
    <w:rsid w:val="00023C48"/>
    <w:rsid w:val="00025196"/>
    <w:rsid w:val="00026FEE"/>
    <w:rsid w:val="00062819"/>
    <w:rsid w:val="00115FC0"/>
    <w:rsid w:val="00164C04"/>
    <w:rsid w:val="001C54DE"/>
    <w:rsid w:val="002435E4"/>
    <w:rsid w:val="00245029"/>
    <w:rsid w:val="002A32FE"/>
    <w:rsid w:val="002E0229"/>
    <w:rsid w:val="0035681A"/>
    <w:rsid w:val="003B587D"/>
    <w:rsid w:val="00497F40"/>
    <w:rsid w:val="005039E9"/>
    <w:rsid w:val="005847B2"/>
    <w:rsid w:val="005E0A0D"/>
    <w:rsid w:val="00600228"/>
    <w:rsid w:val="00625BEC"/>
    <w:rsid w:val="00640D51"/>
    <w:rsid w:val="006C3CD5"/>
    <w:rsid w:val="006E0C83"/>
    <w:rsid w:val="00742D4D"/>
    <w:rsid w:val="00777440"/>
    <w:rsid w:val="007D1B04"/>
    <w:rsid w:val="007F125F"/>
    <w:rsid w:val="008338F8"/>
    <w:rsid w:val="00893E43"/>
    <w:rsid w:val="00914CF2"/>
    <w:rsid w:val="00950C45"/>
    <w:rsid w:val="00A01755"/>
    <w:rsid w:val="00A339D6"/>
    <w:rsid w:val="00A47FC9"/>
    <w:rsid w:val="00A71A66"/>
    <w:rsid w:val="00A73929"/>
    <w:rsid w:val="00B348CC"/>
    <w:rsid w:val="00C02C5B"/>
    <w:rsid w:val="00C11F7B"/>
    <w:rsid w:val="00C229D2"/>
    <w:rsid w:val="00C47499"/>
    <w:rsid w:val="00C80E11"/>
    <w:rsid w:val="00CA056E"/>
    <w:rsid w:val="00CC3C21"/>
    <w:rsid w:val="00D243C8"/>
    <w:rsid w:val="00D865F0"/>
    <w:rsid w:val="00EB552C"/>
    <w:rsid w:val="00EE1C78"/>
    <w:rsid w:val="00F37FC0"/>
    <w:rsid w:val="00F63F67"/>
    <w:rsid w:val="00FA3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9"/>
  </w:style>
  <w:style w:type="paragraph" w:styleId="Heading1">
    <w:name w:val="heading 1"/>
    <w:basedOn w:val="Normal"/>
    <w:next w:val="Normal"/>
    <w:link w:val="Heading1Char"/>
    <w:uiPriority w:val="9"/>
    <w:qFormat/>
    <w:rsid w:val="00164C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78"/>
    <w:pPr>
      <w:ind w:left="720"/>
      <w:contextualSpacing/>
    </w:pPr>
  </w:style>
  <w:style w:type="character" w:customStyle="1" w:styleId="Heading1Char">
    <w:name w:val="Heading 1 Char"/>
    <w:basedOn w:val="DefaultParagraphFont"/>
    <w:link w:val="Heading1"/>
    <w:uiPriority w:val="9"/>
    <w:rsid w:val="00164C0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164C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3F67"/>
  </w:style>
  <w:style w:type="paragraph" w:styleId="Footer">
    <w:name w:val="footer"/>
    <w:basedOn w:val="Normal"/>
    <w:link w:val="FooterChar"/>
    <w:uiPriority w:val="99"/>
    <w:semiHidden/>
    <w:unhideWhenUsed/>
    <w:rsid w:val="00F6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3F67"/>
  </w:style>
  <w:style w:type="paragraph" w:styleId="DocumentMap">
    <w:name w:val="Document Map"/>
    <w:basedOn w:val="Normal"/>
    <w:link w:val="DocumentMapChar"/>
    <w:uiPriority w:val="99"/>
    <w:semiHidden/>
    <w:unhideWhenUsed/>
    <w:rsid w:val="007F12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1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75285">
      <w:bodyDiv w:val="1"/>
      <w:marLeft w:val="0"/>
      <w:marRight w:val="0"/>
      <w:marTop w:val="0"/>
      <w:marBottom w:val="0"/>
      <w:divBdr>
        <w:top w:val="none" w:sz="0" w:space="0" w:color="auto"/>
        <w:left w:val="none" w:sz="0" w:space="0" w:color="auto"/>
        <w:bottom w:val="none" w:sz="0" w:space="0" w:color="auto"/>
        <w:right w:val="none" w:sz="0" w:space="0" w:color="auto"/>
      </w:divBdr>
    </w:div>
    <w:div w:id="616639265">
      <w:bodyDiv w:val="1"/>
      <w:marLeft w:val="0"/>
      <w:marRight w:val="0"/>
      <w:marTop w:val="0"/>
      <w:marBottom w:val="0"/>
      <w:divBdr>
        <w:top w:val="none" w:sz="0" w:space="0" w:color="auto"/>
        <w:left w:val="none" w:sz="0" w:space="0" w:color="auto"/>
        <w:bottom w:val="none" w:sz="0" w:space="0" w:color="auto"/>
        <w:right w:val="none" w:sz="0" w:space="0" w:color="auto"/>
      </w:divBdr>
    </w:div>
    <w:div w:id="20808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ccof</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csander</cp:lastModifiedBy>
  <cp:revision>2</cp:revision>
  <cp:lastPrinted>2012-05-08T23:08:00Z</cp:lastPrinted>
  <dcterms:created xsi:type="dcterms:W3CDTF">2013-09-23T18:03:00Z</dcterms:created>
  <dcterms:modified xsi:type="dcterms:W3CDTF">2013-09-23T18:03:00Z</dcterms:modified>
</cp:coreProperties>
</file>