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8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91"/>
        <w:gridCol w:w="7137"/>
        <w:gridCol w:w="630"/>
        <w:gridCol w:w="1530"/>
      </w:tblGrid>
      <w:tr w:rsidR="00671262" w:rsidRPr="005B17E8" w14:paraId="5F388E40" w14:textId="77777777" w:rsidTr="00CD6123">
        <w:trPr>
          <w:cantSplit/>
          <w:trHeight w:val="288"/>
        </w:trPr>
        <w:tc>
          <w:tcPr>
            <w:tcW w:w="1791" w:type="dxa"/>
          </w:tcPr>
          <w:p w14:paraId="1CE86B66" w14:textId="77777777" w:rsidR="00671262" w:rsidRPr="004E0EC0" w:rsidRDefault="00671262" w:rsidP="00D038CD">
            <w:pPr>
              <w:spacing w:before="60" w:line="240" w:lineRule="auto"/>
              <w:ind w:left="-108" w:right="-135"/>
              <w:rPr>
                <w:rFonts w:cs="Arial"/>
                <w:szCs w:val="18"/>
              </w:rPr>
            </w:pPr>
            <w:r w:rsidRPr="004E0EC0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137" w:type="dxa"/>
            <w:tcBorders>
              <w:bottom w:val="single" w:sz="4" w:space="0" w:color="auto"/>
            </w:tcBorders>
            <w:vAlign w:val="center"/>
          </w:tcPr>
          <w:p w14:paraId="1B6CF682" w14:textId="77777777" w:rsidR="00671262" w:rsidRPr="004320B3" w:rsidRDefault="00671262" w:rsidP="00A71A1B">
            <w:pPr>
              <w:spacing w:before="60" w:line="240" w:lineRule="auto"/>
              <w:ind w:left="-115" w:right="0"/>
              <w:rPr>
                <w:rFonts w:cs="Arial"/>
                <w:b/>
                <w:color w:val="0070C0"/>
                <w:szCs w:val="18"/>
              </w:rPr>
            </w:pPr>
            <w:r w:rsidRPr="004320B3">
              <w:rPr>
                <w:rFonts w:cs="Arial"/>
                <w:b/>
                <w:color w:val="0070C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320B3">
              <w:rPr>
                <w:rFonts w:cs="Arial"/>
                <w:b/>
                <w:color w:val="0070C0"/>
                <w:szCs w:val="20"/>
              </w:rPr>
              <w:instrText xml:space="preserve"> FORMTEXT </w:instrText>
            </w:r>
            <w:r w:rsidRPr="004320B3">
              <w:rPr>
                <w:rFonts w:cs="Arial"/>
                <w:b/>
                <w:color w:val="0070C0"/>
                <w:szCs w:val="20"/>
              </w:rPr>
            </w:r>
            <w:r w:rsidRPr="004320B3">
              <w:rPr>
                <w:rFonts w:cs="Arial"/>
                <w:b/>
                <w:color w:val="0070C0"/>
                <w:szCs w:val="20"/>
              </w:rPr>
              <w:fldChar w:fldCharType="separate"/>
            </w:r>
            <w:r w:rsidRPr="004320B3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4320B3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4320B3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4320B3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4320B3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4320B3">
              <w:rPr>
                <w:rFonts w:cs="Arial"/>
                <w:b/>
                <w:color w:val="0070C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3E399385" w14:textId="77777777" w:rsidR="00671262" w:rsidRPr="004E0EC0" w:rsidRDefault="00671262" w:rsidP="00D038CD">
            <w:pPr>
              <w:spacing w:before="60" w:line="240" w:lineRule="auto"/>
              <w:ind w:left="-49" w:right="-108"/>
              <w:rPr>
                <w:rFonts w:cs="Arial"/>
                <w:b/>
                <w:sz w:val="20"/>
                <w:szCs w:val="18"/>
              </w:rPr>
            </w:pPr>
            <w:r w:rsidRPr="004E0EC0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41DD3B4B" w14:textId="77777777" w:rsidR="00671262" w:rsidRPr="004320B3" w:rsidRDefault="00671262" w:rsidP="00A71A1B">
            <w:pPr>
              <w:spacing w:before="60" w:line="240" w:lineRule="auto"/>
              <w:ind w:left="-115" w:right="0"/>
              <w:rPr>
                <w:rFonts w:cs="Arial"/>
                <w:b/>
                <w:color w:val="0070C0"/>
                <w:szCs w:val="18"/>
              </w:rPr>
            </w:pPr>
            <w:r w:rsidRPr="00A71A1B">
              <w:rPr>
                <w:rFonts w:cs="Arial"/>
                <w:b/>
                <w:noProof/>
                <w:color w:val="0070C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A1B">
              <w:rPr>
                <w:rFonts w:cs="Arial"/>
                <w:b/>
                <w:noProof/>
                <w:color w:val="0070C0"/>
                <w:szCs w:val="20"/>
              </w:rPr>
              <w:instrText xml:space="preserve"> FORMTEXT </w:instrText>
            </w:r>
            <w:r w:rsidRPr="00A71A1B">
              <w:rPr>
                <w:rFonts w:cs="Arial"/>
                <w:b/>
                <w:noProof/>
                <w:color w:val="0070C0"/>
                <w:szCs w:val="20"/>
              </w:rPr>
            </w:r>
            <w:r w:rsidRPr="00A71A1B">
              <w:rPr>
                <w:rFonts w:cs="Arial"/>
                <w:b/>
                <w:noProof/>
                <w:color w:val="0070C0"/>
                <w:szCs w:val="20"/>
              </w:rPr>
              <w:fldChar w:fldCharType="separate"/>
            </w:r>
            <w:r w:rsidRPr="00A71A1B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A71A1B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A71A1B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A71A1B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A71A1B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A71A1B">
              <w:rPr>
                <w:rFonts w:cs="Arial"/>
                <w:b/>
                <w:noProof/>
                <w:color w:val="0070C0"/>
                <w:szCs w:val="20"/>
              </w:rPr>
              <w:fldChar w:fldCharType="end"/>
            </w:r>
          </w:p>
        </w:tc>
      </w:tr>
    </w:tbl>
    <w:p w14:paraId="17B61D92" w14:textId="77777777" w:rsidR="00386D74" w:rsidRDefault="00671262" w:rsidP="00635C52">
      <w:pPr>
        <w:pStyle w:val="Heading2"/>
        <w:numPr>
          <w:ilvl w:val="0"/>
          <w:numId w:val="16"/>
        </w:numPr>
        <w:spacing w:before="60" w:after="0"/>
        <w:ind w:left="360" w:right="-43"/>
        <w:rPr>
          <w:rFonts w:ascii="Arial" w:hAnsi="Arial"/>
          <w:b w:val="0"/>
          <w:sz w:val="18"/>
          <w:szCs w:val="20"/>
        </w:rPr>
      </w:pPr>
      <w:r w:rsidRPr="00393D2C">
        <w:rPr>
          <w:rFonts w:ascii="Arial" w:hAnsi="Arial"/>
          <w:b w:val="0"/>
          <w:sz w:val="18"/>
          <w:szCs w:val="20"/>
        </w:rPr>
        <w:t xml:space="preserve">Complete this form if you are paid for providing processing or handling services for organic </w:t>
      </w:r>
      <w:proofErr w:type="gramStart"/>
      <w:r w:rsidRPr="00393D2C">
        <w:rPr>
          <w:rFonts w:ascii="Arial" w:hAnsi="Arial"/>
          <w:b w:val="0"/>
          <w:sz w:val="18"/>
          <w:szCs w:val="20"/>
        </w:rPr>
        <w:t>product</w:t>
      </w:r>
      <w:proofErr w:type="gramEnd"/>
      <w:r w:rsidRPr="00393D2C">
        <w:rPr>
          <w:rFonts w:ascii="Arial" w:hAnsi="Arial"/>
          <w:b w:val="0"/>
          <w:sz w:val="18"/>
          <w:szCs w:val="20"/>
        </w:rPr>
        <w:t xml:space="preserve"> that you do not own or take title to</w:t>
      </w:r>
      <w:r w:rsidR="00FE20C7">
        <w:rPr>
          <w:rFonts w:ascii="Arial" w:hAnsi="Arial"/>
          <w:b w:val="0"/>
          <w:sz w:val="18"/>
          <w:szCs w:val="20"/>
        </w:rPr>
        <w:t>.</w:t>
      </w:r>
    </w:p>
    <w:p w14:paraId="4099283B" w14:textId="77777777" w:rsidR="00A24031" w:rsidRPr="00386D74" w:rsidRDefault="00A24031" w:rsidP="00635C52">
      <w:pPr>
        <w:pStyle w:val="Heading2"/>
        <w:numPr>
          <w:ilvl w:val="0"/>
          <w:numId w:val="16"/>
        </w:numPr>
        <w:spacing w:before="60" w:after="0"/>
        <w:ind w:left="360" w:right="-43"/>
        <w:rPr>
          <w:rFonts w:ascii="Arial" w:hAnsi="Arial"/>
          <w:b w:val="0"/>
          <w:sz w:val="18"/>
          <w:szCs w:val="20"/>
        </w:rPr>
      </w:pPr>
      <w:r w:rsidRPr="00386D74">
        <w:rPr>
          <w:rFonts w:ascii="Arial" w:hAnsi="Arial"/>
          <w:b w:val="0"/>
          <w:sz w:val="18"/>
          <w:szCs w:val="20"/>
        </w:rPr>
        <w:t xml:space="preserve">If your operation performs organic services only, contact CCOF for further information before completing this form. Your operation may be eligible for an Attestation of Compliance as opposed to an Organic </w:t>
      </w:r>
      <w:r w:rsidR="00FE20C7">
        <w:rPr>
          <w:rFonts w:ascii="Arial" w:hAnsi="Arial"/>
          <w:b w:val="0"/>
          <w:sz w:val="18"/>
          <w:szCs w:val="20"/>
        </w:rPr>
        <w:t xml:space="preserve">Product </w:t>
      </w:r>
      <w:r w:rsidRPr="00386D74">
        <w:rPr>
          <w:rFonts w:ascii="Arial" w:hAnsi="Arial"/>
          <w:b w:val="0"/>
          <w:sz w:val="18"/>
          <w:szCs w:val="20"/>
        </w:rPr>
        <w:t>Certificate.</w:t>
      </w:r>
    </w:p>
    <w:p w14:paraId="4EA93021" w14:textId="77777777" w:rsidR="00671262" w:rsidRPr="005B63DA" w:rsidRDefault="00634A8A" w:rsidP="00D038CD">
      <w:pPr>
        <w:pStyle w:val="Heading2"/>
        <w:numPr>
          <w:ilvl w:val="0"/>
          <w:numId w:val="4"/>
        </w:numPr>
        <w:tabs>
          <w:tab w:val="clear" w:pos="360"/>
        </w:tabs>
        <w:spacing w:before="120" w:after="0"/>
        <w:ind w:left="360" w:right="-36" w:hanging="36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General Information</w:t>
      </w:r>
    </w:p>
    <w:p w14:paraId="4BA853E1" w14:textId="77777777" w:rsidR="00671262" w:rsidRPr="005B63DA" w:rsidRDefault="00671262" w:rsidP="00D038CD">
      <w:pPr>
        <w:numPr>
          <w:ilvl w:val="0"/>
          <w:numId w:val="3"/>
        </w:numPr>
        <w:tabs>
          <w:tab w:val="clear" w:pos="360"/>
        </w:tabs>
        <w:spacing w:before="60" w:line="240" w:lineRule="auto"/>
        <w:ind w:right="-36"/>
        <w:rPr>
          <w:rFonts w:cs="Arial"/>
          <w:szCs w:val="20"/>
        </w:rPr>
      </w:pPr>
      <w:r w:rsidRPr="005B63DA">
        <w:rPr>
          <w:rFonts w:cs="Arial"/>
          <w:szCs w:val="20"/>
        </w:rPr>
        <w:t>Describe specific services for which you wish to be certified (</w:t>
      </w:r>
      <w:r w:rsidR="00FE20C7">
        <w:rPr>
          <w:rFonts w:cs="Arial"/>
          <w:szCs w:val="20"/>
        </w:rPr>
        <w:t>e.g.</w:t>
      </w:r>
      <w:r w:rsidRPr="005B63DA">
        <w:rPr>
          <w:rFonts w:cs="Arial"/>
          <w:szCs w:val="20"/>
        </w:rPr>
        <w:t xml:space="preserve"> nut hulling, </w:t>
      </w:r>
      <w:r w:rsidR="00FE20C7">
        <w:rPr>
          <w:rFonts w:cs="Arial"/>
          <w:szCs w:val="20"/>
        </w:rPr>
        <w:t xml:space="preserve">storage, </w:t>
      </w:r>
      <w:r w:rsidRPr="005B63DA">
        <w:rPr>
          <w:rFonts w:cs="Arial"/>
          <w:szCs w:val="20"/>
        </w:rPr>
        <w:t xml:space="preserve">cooling): </w:t>
      </w:r>
    </w:p>
    <w:tbl>
      <w:tblPr>
        <w:tblW w:w="10735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35"/>
      </w:tblGrid>
      <w:tr w:rsidR="00671262" w:rsidRPr="005B17E8" w14:paraId="7E8DD13A" w14:textId="77777777" w:rsidTr="00CD6123">
        <w:trPr>
          <w:cantSplit/>
          <w:trHeight w:val="360"/>
        </w:trPr>
        <w:tc>
          <w:tcPr>
            <w:tcW w:w="10735" w:type="dxa"/>
            <w:vAlign w:val="center"/>
          </w:tcPr>
          <w:p w14:paraId="13A6BC2D" w14:textId="77777777" w:rsidR="00671262" w:rsidRPr="004320B3" w:rsidRDefault="00671262" w:rsidP="00A71A1B">
            <w:pPr>
              <w:spacing w:before="60" w:line="240" w:lineRule="auto"/>
              <w:ind w:left="-115" w:right="0"/>
              <w:rPr>
                <w:rFonts w:cs="Arial"/>
                <w:b/>
                <w:color w:val="0070C0"/>
                <w:szCs w:val="20"/>
              </w:rPr>
            </w:pPr>
            <w:r w:rsidRPr="004320B3">
              <w:rPr>
                <w:rFonts w:cs="Arial"/>
                <w:b/>
                <w:noProof/>
                <w:color w:val="0070C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320B3">
              <w:rPr>
                <w:rFonts w:cs="Arial"/>
                <w:b/>
                <w:noProof/>
                <w:color w:val="0070C0"/>
                <w:szCs w:val="20"/>
              </w:rPr>
              <w:instrText xml:space="preserve"> FORMTEXT </w:instrText>
            </w:r>
            <w:r w:rsidRPr="004320B3">
              <w:rPr>
                <w:rFonts w:cs="Arial"/>
                <w:b/>
                <w:noProof/>
                <w:color w:val="0070C0"/>
                <w:szCs w:val="20"/>
              </w:rPr>
            </w:r>
            <w:r w:rsidRPr="004320B3">
              <w:rPr>
                <w:rFonts w:cs="Arial"/>
                <w:b/>
                <w:noProof/>
                <w:color w:val="0070C0"/>
                <w:szCs w:val="20"/>
              </w:rPr>
              <w:fldChar w:fldCharType="separate"/>
            </w:r>
            <w:r w:rsidRPr="004320B3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4320B3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4320B3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4320B3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4320B3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4320B3">
              <w:rPr>
                <w:rFonts w:cs="Arial"/>
                <w:b/>
                <w:noProof/>
                <w:color w:val="0070C0"/>
                <w:szCs w:val="20"/>
              </w:rPr>
              <w:fldChar w:fldCharType="end"/>
            </w:r>
          </w:p>
        </w:tc>
      </w:tr>
    </w:tbl>
    <w:p w14:paraId="21A097D5" w14:textId="77777777" w:rsidR="006A3FA3" w:rsidRDefault="00671262" w:rsidP="00D038CD">
      <w:pPr>
        <w:numPr>
          <w:ilvl w:val="0"/>
          <w:numId w:val="3"/>
        </w:numPr>
        <w:tabs>
          <w:tab w:val="clear" w:pos="360"/>
        </w:tabs>
        <w:spacing w:before="60" w:line="240" w:lineRule="auto"/>
        <w:ind w:right="-36"/>
        <w:rPr>
          <w:rFonts w:cs="Arial"/>
          <w:szCs w:val="20"/>
        </w:rPr>
      </w:pPr>
      <w:r w:rsidRPr="005B63DA">
        <w:rPr>
          <w:rFonts w:cs="Arial"/>
          <w:szCs w:val="20"/>
        </w:rPr>
        <w:t>Does your service include formulating or processing multi-ingredient products?</w:t>
      </w:r>
      <w:r w:rsidR="00D038CD">
        <w:rPr>
          <w:rFonts w:cs="Arial"/>
          <w:szCs w:val="20"/>
        </w:rPr>
        <w:t xml:space="preserve">    </w:t>
      </w:r>
    </w:p>
    <w:p w14:paraId="28ED804D" w14:textId="77777777" w:rsidR="00276DD5" w:rsidRDefault="00671262" w:rsidP="006A3FA3">
      <w:pPr>
        <w:spacing w:before="60" w:line="240" w:lineRule="auto"/>
        <w:ind w:left="360" w:right="-36"/>
        <w:rPr>
          <w:rFonts w:cs="Arial"/>
          <w:szCs w:val="20"/>
        </w:rPr>
      </w:pPr>
      <w:r w:rsidRPr="005B63DA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5B63DA">
        <w:rPr>
          <w:rFonts w:cs="Arial"/>
          <w:szCs w:val="20"/>
        </w:rPr>
        <w:instrText xml:space="preserve"> FORMCHECKBOX </w:instrText>
      </w:r>
      <w:r w:rsidRPr="005B63DA">
        <w:rPr>
          <w:rFonts w:cs="Arial"/>
          <w:strike/>
          <w:szCs w:val="20"/>
        </w:rPr>
      </w:r>
      <w:r w:rsidRPr="005B63DA">
        <w:rPr>
          <w:rFonts w:cs="Arial"/>
          <w:strike/>
          <w:szCs w:val="20"/>
        </w:rPr>
        <w:fldChar w:fldCharType="separate"/>
      </w:r>
      <w:r w:rsidRPr="005B63DA">
        <w:rPr>
          <w:rFonts w:cs="Arial"/>
          <w:szCs w:val="20"/>
        </w:rPr>
        <w:fldChar w:fldCharType="end"/>
      </w:r>
      <w:bookmarkEnd w:id="0"/>
      <w:r w:rsidRPr="005B63DA">
        <w:rPr>
          <w:rFonts w:cs="Arial"/>
          <w:szCs w:val="20"/>
        </w:rPr>
        <w:t xml:space="preserve"> Yes</w:t>
      </w:r>
      <w:r w:rsidR="00635C52">
        <w:rPr>
          <w:rFonts w:cs="Arial"/>
          <w:szCs w:val="20"/>
        </w:rPr>
        <w:t xml:space="preserve">. </w:t>
      </w:r>
      <w:r w:rsidR="00635C52">
        <w:rPr>
          <w:rFonts w:cs="Arial"/>
          <w:szCs w:val="18"/>
        </w:rPr>
        <w:t>Stop</w:t>
      </w:r>
      <w:r w:rsidR="00276DD5">
        <w:rPr>
          <w:rFonts w:cs="Arial"/>
          <w:szCs w:val="18"/>
        </w:rPr>
        <w:t>, do not complete this form</w:t>
      </w:r>
      <w:r w:rsidR="00635C52">
        <w:rPr>
          <w:rFonts w:cs="Arial"/>
          <w:szCs w:val="18"/>
        </w:rPr>
        <w:t>. C</w:t>
      </w:r>
      <w:r w:rsidR="00635C52" w:rsidRPr="00AF22C7">
        <w:rPr>
          <w:rFonts w:cs="Arial"/>
          <w:szCs w:val="18"/>
        </w:rPr>
        <w:t xml:space="preserve">omplete </w:t>
      </w:r>
      <w:hyperlink r:id="rId11" w:history="1">
        <w:r w:rsidR="00635C52" w:rsidRPr="00635C52">
          <w:rPr>
            <w:rStyle w:val="Hyperlink"/>
            <w:rFonts w:cs="Arial"/>
            <w:b/>
            <w:szCs w:val="18"/>
          </w:rPr>
          <w:t>H2.0 COR Organic Products</w:t>
        </w:r>
      </w:hyperlink>
      <w:r w:rsidR="00635C52">
        <w:rPr>
          <w:rFonts w:cs="Arial"/>
          <w:szCs w:val="18"/>
        </w:rPr>
        <w:t>,</w:t>
      </w:r>
      <w:r w:rsidR="00276DD5">
        <w:rPr>
          <w:rFonts w:cs="Arial"/>
          <w:szCs w:val="18"/>
        </w:rPr>
        <w:t xml:space="preserve"> </w:t>
      </w:r>
      <w:hyperlink r:id="rId12" w:history="1">
        <w:r w:rsidR="00276DD5" w:rsidRPr="00F66E1D">
          <w:rPr>
            <w:rStyle w:val="Hyperlink"/>
            <w:rFonts w:cs="Arial"/>
            <w:b/>
            <w:bCs/>
            <w:szCs w:val="18"/>
          </w:rPr>
          <w:t>COR Product Application</w:t>
        </w:r>
      </w:hyperlink>
      <w:r w:rsidR="00276DD5">
        <w:rPr>
          <w:rFonts w:cs="Arial"/>
          <w:szCs w:val="18"/>
        </w:rPr>
        <w:t>,</w:t>
      </w:r>
      <w:r w:rsidR="00635C52">
        <w:rPr>
          <w:rFonts w:cs="Arial"/>
          <w:szCs w:val="18"/>
        </w:rPr>
        <w:t xml:space="preserve"> </w:t>
      </w:r>
      <w:hyperlink r:id="rId13" w:history="1">
        <w:r w:rsidR="00635C52" w:rsidRPr="00635C52">
          <w:rPr>
            <w:rStyle w:val="Hyperlink"/>
            <w:rFonts w:cs="Arial"/>
            <w:b/>
            <w:bCs/>
            <w:szCs w:val="18"/>
          </w:rPr>
          <w:t>H2.0A COR Ingredient Suppliers</w:t>
        </w:r>
      </w:hyperlink>
      <w:r w:rsidR="00635C52">
        <w:rPr>
          <w:rFonts w:cs="Arial"/>
          <w:szCs w:val="18"/>
        </w:rPr>
        <w:t xml:space="preserve"> and </w:t>
      </w:r>
      <w:hyperlink r:id="rId14" w:history="1">
        <w:r w:rsidR="00635C52" w:rsidRPr="00635C52">
          <w:rPr>
            <w:rStyle w:val="Hyperlink"/>
            <w:rFonts w:cs="Arial"/>
            <w:b/>
            <w:bCs/>
            <w:szCs w:val="18"/>
          </w:rPr>
          <w:t>H2.0B COR Product Formulation</w:t>
        </w:r>
      </w:hyperlink>
      <w:r w:rsidR="00635C52" w:rsidRPr="00AF22C7">
        <w:rPr>
          <w:rFonts w:cs="Arial"/>
          <w:szCs w:val="18"/>
        </w:rPr>
        <w:t>.</w:t>
      </w:r>
      <w:r w:rsidR="00635C52">
        <w:rPr>
          <w:rFonts w:cs="Arial"/>
          <w:szCs w:val="18"/>
        </w:rPr>
        <w:t xml:space="preserve"> </w:t>
      </w:r>
      <w:r w:rsidR="00D038CD">
        <w:rPr>
          <w:rFonts w:cs="Arial"/>
          <w:szCs w:val="20"/>
        </w:rPr>
        <w:t xml:space="preserve">   </w:t>
      </w:r>
    </w:p>
    <w:p w14:paraId="3A5FCD1C" w14:textId="77777777" w:rsidR="00671262" w:rsidRDefault="00671262" w:rsidP="006A3FA3">
      <w:pPr>
        <w:spacing w:before="60" w:line="240" w:lineRule="auto"/>
        <w:ind w:left="360" w:right="-36"/>
        <w:rPr>
          <w:rFonts w:cs="Arial"/>
          <w:szCs w:val="20"/>
        </w:rPr>
      </w:pPr>
      <w:r w:rsidRPr="005B63DA">
        <w:rPr>
          <w:rFonts w:cs="Arial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5B63DA">
        <w:rPr>
          <w:rFonts w:cs="Arial"/>
          <w:szCs w:val="20"/>
        </w:rPr>
        <w:instrText xml:space="preserve"> FORMCHECKBOX </w:instrText>
      </w:r>
      <w:r w:rsidRPr="005B63DA">
        <w:rPr>
          <w:rFonts w:cs="Arial"/>
          <w:strike/>
          <w:szCs w:val="20"/>
        </w:rPr>
      </w:r>
      <w:r w:rsidRPr="005B63DA">
        <w:rPr>
          <w:rFonts w:cs="Arial"/>
          <w:strike/>
          <w:szCs w:val="20"/>
        </w:rPr>
        <w:fldChar w:fldCharType="separate"/>
      </w:r>
      <w:r w:rsidRPr="005B63DA">
        <w:rPr>
          <w:rFonts w:cs="Arial"/>
          <w:szCs w:val="20"/>
        </w:rPr>
        <w:fldChar w:fldCharType="end"/>
      </w:r>
      <w:bookmarkEnd w:id="1"/>
      <w:r w:rsidRPr="005B63DA">
        <w:rPr>
          <w:rFonts w:cs="Arial"/>
          <w:szCs w:val="20"/>
        </w:rPr>
        <w:t xml:space="preserve"> No</w:t>
      </w:r>
      <w:r w:rsidR="00635C52">
        <w:rPr>
          <w:rFonts w:cs="Arial"/>
          <w:szCs w:val="20"/>
        </w:rPr>
        <w:t>. Complete this form.</w:t>
      </w:r>
    </w:p>
    <w:p w14:paraId="084C7B6C" w14:textId="77777777" w:rsidR="00671262" w:rsidRPr="005B63DA" w:rsidRDefault="00634A8A" w:rsidP="00D038CD">
      <w:pPr>
        <w:pStyle w:val="Heading2"/>
        <w:numPr>
          <w:ilvl w:val="0"/>
          <w:numId w:val="4"/>
        </w:numPr>
        <w:tabs>
          <w:tab w:val="clear" w:pos="360"/>
        </w:tabs>
        <w:spacing w:before="120" w:after="0"/>
        <w:ind w:left="360" w:right="-36" w:hanging="36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Product(s)</w:t>
      </w:r>
      <w:r w:rsidR="00671262" w:rsidRPr="005B63DA">
        <w:rPr>
          <w:rFonts w:ascii="Arial" w:hAnsi="Arial"/>
          <w:szCs w:val="24"/>
        </w:rPr>
        <w:t xml:space="preserve"> </w:t>
      </w:r>
    </w:p>
    <w:p w14:paraId="7927A650" w14:textId="77777777" w:rsidR="006A3FA3" w:rsidRPr="006A3FA3" w:rsidRDefault="00B7067E" w:rsidP="002A1A82">
      <w:pPr>
        <w:numPr>
          <w:ilvl w:val="1"/>
          <w:numId w:val="4"/>
        </w:numPr>
        <w:tabs>
          <w:tab w:val="clear" w:pos="432"/>
        </w:tabs>
        <w:spacing w:before="60" w:line="240" w:lineRule="auto"/>
        <w:ind w:right="-43"/>
        <w:rPr>
          <w:rFonts w:cs="Arial"/>
          <w:szCs w:val="20"/>
        </w:rPr>
      </w:pPr>
      <w:r>
        <w:rPr>
          <w:rFonts w:cs="Arial"/>
          <w:szCs w:val="18"/>
        </w:rPr>
        <w:t>List</w:t>
      </w:r>
      <w:r w:rsidRPr="003C7827">
        <w:rPr>
          <w:rFonts w:cs="Arial"/>
          <w:szCs w:val="18"/>
        </w:rPr>
        <w:t xml:space="preserve"> all sanitizers, processing aids, packaging aids and other</w:t>
      </w:r>
      <w:r w:rsidRPr="003C7827">
        <w:rPr>
          <w:rFonts w:cs="Arial"/>
          <w:b/>
          <w:szCs w:val="18"/>
        </w:rPr>
        <w:t xml:space="preserve"> nonagricultural</w:t>
      </w:r>
      <w:r w:rsidRPr="003C7827">
        <w:rPr>
          <w:rFonts w:cs="Arial"/>
          <w:szCs w:val="18"/>
        </w:rPr>
        <w:t xml:space="preserve"> materials that come into contact with organic products</w:t>
      </w:r>
      <w:r w:rsidRPr="0032576B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on your </w:t>
      </w:r>
      <w:hyperlink r:id="rId15" w:history="1">
        <w:r w:rsidR="00635C52">
          <w:rPr>
            <w:rStyle w:val="Hyperlink"/>
            <w:rFonts w:cs="Arial"/>
            <w:b/>
            <w:szCs w:val="18"/>
          </w:rPr>
          <w:t>COR Handler Materials Application (OSP Materials List)</w:t>
        </w:r>
      </w:hyperlink>
      <w:r>
        <w:rPr>
          <w:rFonts w:cs="Arial"/>
          <w:szCs w:val="18"/>
        </w:rPr>
        <w:t>.</w:t>
      </w:r>
      <w:r w:rsidR="00D038CD">
        <w:rPr>
          <w:rFonts w:cs="Arial"/>
          <w:szCs w:val="18"/>
        </w:rPr>
        <w:t xml:space="preserve"> </w:t>
      </w:r>
    </w:p>
    <w:p w14:paraId="0124413B" w14:textId="77777777" w:rsidR="00671262" w:rsidRDefault="00671262" w:rsidP="002A1A82">
      <w:pPr>
        <w:spacing w:before="60" w:line="240" w:lineRule="auto"/>
        <w:ind w:left="360" w:right="-43"/>
        <w:rPr>
          <w:rFonts w:cs="Arial"/>
          <w:szCs w:val="20"/>
        </w:rPr>
      </w:pPr>
      <w:r w:rsidRPr="005B63DA">
        <w:rPr>
          <w:rFonts w:cs="Arial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B63DA">
        <w:rPr>
          <w:rFonts w:cs="Arial"/>
          <w:szCs w:val="20"/>
        </w:rPr>
        <w:instrText xml:space="preserve"> FORMCHECKBOX </w:instrText>
      </w:r>
      <w:r w:rsidRPr="005B63DA">
        <w:rPr>
          <w:rFonts w:cs="Arial"/>
          <w:strike/>
          <w:szCs w:val="20"/>
        </w:rPr>
      </w:r>
      <w:r w:rsidRPr="005B63DA">
        <w:rPr>
          <w:rFonts w:cs="Arial"/>
          <w:strike/>
          <w:szCs w:val="20"/>
        </w:rPr>
        <w:fldChar w:fldCharType="separate"/>
      </w:r>
      <w:r w:rsidRPr="005B63DA">
        <w:rPr>
          <w:rFonts w:cs="Arial"/>
          <w:szCs w:val="20"/>
        </w:rPr>
        <w:fldChar w:fldCharType="end"/>
      </w:r>
      <w:r w:rsidRPr="005B63DA">
        <w:rPr>
          <w:rFonts w:cs="Arial"/>
          <w:szCs w:val="20"/>
        </w:rPr>
        <w:t xml:space="preserve"> </w:t>
      </w:r>
      <w:r w:rsidR="00D038CD">
        <w:rPr>
          <w:rFonts w:cs="Arial"/>
          <w:szCs w:val="20"/>
        </w:rPr>
        <w:t xml:space="preserve">Attached    </w:t>
      </w:r>
      <w:r w:rsidRPr="005B63DA">
        <w:rPr>
          <w:rFonts w:cs="Arial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Pr="005B63DA">
        <w:rPr>
          <w:rFonts w:cs="Arial"/>
          <w:szCs w:val="20"/>
        </w:rPr>
        <w:instrText xml:space="preserve"> FORMCHECKBOX </w:instrText>
      </w:r>
      <w:r w:rsidRPr="005B63DA">
        <w:rPr>
          <w:rFonts w:cs="Arial"/>
          <w:strike/>
          <w:szCs w:val="20"/>
        </w:rPr>
      </w:r>
      <w:r w:rsidRPr="005B63DA">
        <w:rPr>
          <w:rFonts w:cs="Arial"/>
          <w:strike/>
          <w:szCs w:val="20"/>
        </w:rPr>
        <w:fldChar w:fldCharType="separate"/>
      </w:r>
      <w:r w:rsidRPr="005B63DA">
        <w:rPr>
          <w:rFonts w:cs="Arial"/>
          <w:szCs w:val="20"/>
        </w:rPr>
        <w:fldChar w:fldCharType="end"/>
      </w:r>
      <w:bookmarkEnd w:id="2"/>
      <w:r w:rsidRPr="005B63DA">
        <w:rPr>
          <w:rFonts w:cs="Arial"/>
          <w:szCs w:val="20"/>
        </w:rPr>
        <w:t xml:space="preserve"> Not applicable</w:t>
      </w:r>
      <w:r>
        <w:rPr>
          <w:rFonts w:cs="Arial"/>
          <w:szCs w:val="20"/>
        </w:rPr>
        <w:t>, no materials used</w:t>
      </w:r>
      <w:r w:rsidR="00B7067E">
        <w:rPr>
          <w:rFonts w:cs="Arial"/>
          <w:szCs w:val="20"/>
        </w:rPr>
        <w:t>.</w:t>
      </w:r>
    </w:p>
    <w:p w14:paraId="66E712C7" w14:textId="77777777" w:rsidR="006A3FA3" w:rsidRDefault="00671262" w:rsidP="002A1A82">
      <w:pPr>
        <w:keepNext/>
        <w:numPr>
          <w:ilvl w:val="1"/>
          <w:numId w:val="4"/>
        </w:numPr>
        <w:tabs>
          <w:tab w:val="clear" w:pos="432"/>
        </w:tabs>
        <w:spacing w:before="60" w:line="240" w:lineRule="auto"/>
        <w:ind w:right="-43"/>
        <w:rPr>
          <w:rFonts w:cs="Arial"/>
          <w:szCs w:val="20"/>
        </w:rPr>
      </w:pPr>
      <w:r w:rsidRPr="005B63DA">
        <w:rPr>
          <w:rFonts w:cs="Arial"/>
          <w:szCs w:val="20"/>
        </w:rPr>
        <w:t>Do you purchase or supply ingredients as part of your service?</w:t>
      </w:r>
    </w:p>
    <w:p w14:paraId="49C84BCA" w14:textId="77777777" w:rsidR="00671262" w:rsidRPr="005B63DA" w:rsidRDefault="00671262" w:rsidP="002A1A82">
      <w:pPr>
        <w:keepNext/>
        <w:spacing w:before="60" w:line="240" w:lineRule="auto"/>
        <w:ind w:left="360" w:right="-43"/>
        <w:rPr>
          <w:rFonts w:cs="Arial"/>
          <w:szCs w:val="20"/>
        </w:rPr>
      </w:pPr>
      <w:r w:rsidRPr="005B63DA">
        <w:rPr>
          <w:rFonts w:cs="Arial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5B63DA">
        <w:rPr>
          <w:rFonts w:cs="Arial"/>
          <w:szCs w:val="20"/>
        </w:rPr>
        <w:instrText xml:space="preserve"> FORMCHECKBOX </w:instrText>
      </w:r>
      <w:r w:rsidRPr="005B63DA">
        <w:rPr>
          <w:rFonts w:cs="Arial"/>
          <w:strike/>
          <w:szCs w:val="20"/>
        </w:rPr>
      </w:r>
      <w:r w:rsidRPr="005B63DA">
        <w:rPr>
          <w:rFonts w:cs="Arial"/>
          <w:strike/>
          <w:szCs w:val="20"/>
        </w:rPr>
        <w:fldChar w:fldCharType="separate"/>
      </w:r>
      <w:r w:rsidRPr="005B63DA">
        <w:rPr>
          <w:rFonts w:cs="Arial"/>
          <w:szCs w:val="20"/>
        </w:rPr>
        <w:fldChar w:fldCharType="end"/>
      </w:r>
      <w:bookmarkEnd w:id="3"/>
      <w:r w:rsidRPr="005B63DA">
        <w:rPr>
          <w:rFonts w:cs="Arial"/>
          <w:szCs w:val="20"/>
        </w:rPr>
        <w:t xml:space="preserve"> Yes</w:t>
      </w:r>
      <w:r w:rsidR="00D038CD">
        <w:rPr>
          <w:rFonts w:cs="Arial"/>
          <w:szCs w:val="20"/>
        </w:rPr>
        <w:t xml:space="preserve">    </w:t>
      </w:r>
      <w:r w:rsidRPr="005B63DA">
        <w:rPr>
          <w:rFonts w:cs="Arial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5B63DA">
        <w:rPr>
          <w:rFonts w:cs="Arial"/>
          <w:szCs w:val="20"/>
        </w:rPr>
        <w:instrText xml:space="preserve"> FORMCHECKBOX </w:instrText>
      </w:r>
      <w:r w:rsidRPr="005B63DA">
        <w:rPr>
          <w:rFonts w:cs="Arial"/>
          <w:strike/>
          <w:szCs w:val="20"/>
        </w:rPr>
      </w:r>
      <w:r w:rsidRPr="005B63DA">
        <w:rPr>
          <w:rFonts w:cs="Arial"/>
          <w:strike/>
          <w:szCs w:val="20"/>
        </w:rPr>
        <w:fldChar w:fldCharType="separate"/>
      </w:r>
      <w:r w:rsidRPr="005B63DA">
        <w:rPr>
          <w:rFonts w:cs="Arial"/>
          <w:szCs w:val="20"/>
        </w:rPr>
        <w:fldChar w:fldCharType="end"/>
      </w:r>
      <w:bookmarkEnd w:id="4"/>
      <w:r w:rsidRPr="005B63DA">
        <w:rPr>
          <w:rFonts w:cs="Arial"/>
          <w:szCs w:val="20"/>
        </w:rPr>
        <w:t xml:space="preserve"> No</w:t>
      </w:r>
      <w:r w:rsidR="00D038CD">
        <w:rPr>
          <w:rFonts w:cs="Arial"/>
          <w:szCs w:val="20"/>
        </w:rPr>
        <w:t xml:space="preserve">    </w:t>
      </w:r>
      <w:r w:rsidRPr="005B63DA">
        <w:rPr>
          <w:rFonts w:cs="Arial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5B63DA">
        <w:rPr>
          <w:rFonts w:cs="Arial"/>
          <w:szCs w:val="20"/>
        </w:rPr>
        <w:instrText xml:space="preserve"> FORMCHECKBOX </w:instrText>
      </w:r>
      <w:r w:rsidRPr="005B63DA">
        <w:rPr>
          <w:rFonts w:cs="Arial"/>
          <w:strike/>
          <w:szCs w:val="20"/>
        </w:rPr>
      </w:r>
      <w:r w:rsidRPr="005B63DA">
        <w:rPr>
          <w:rFonts w:cs="Arial"/>
          <w:strike/>
          <w:szCs w:val="20"/>
        </w:rPr>
        <w:fldChar w:fldCharType="separate"/>
      </w:r>
      <w:r w:rsidRPr="005B63DA">
        <w:rPr>
          <w:rFonts w:cs="Arial"/>
          <w:szCs w:val="20"/>
        </w:rPr>
        <w:fldChar w:fldCharType="end"/>
      </w:r>
      <w:bookmarkEnd w:id="5"/>
      <w:r w:rsidRPr="005B63DA">
        <w:rPr>
          <w:rFonts w:cs="Arial"/>
          <w:szCs w:val="20"/>
        </w:rPr>
        <w:t xml:space="preserve"> Sometimes</w:t>
      </w:r>
    </w:p>
    <w:p w14:paraId="24104E1D" w14:textId="77777777" w:rsidR="00671262" w:rsidRPr="005B63DA" w:rsidRDefault="00671262" w:rsidP="002A1A82">
      <w:pPr>
        <w:keepNext/>
        <w:numPr>
          <w:ilvl w:val="7"/>
          <w:numId w:val="4"/>
        </w:numPr>
        <w:spacing w:before="60" w:line="240" w:lineRule="auto"/>
        <w:ind w:right="-43"/>
        <w:rPr>
          <w:rFonts w:cs="Arial"/>
          <w:szCs w:val="20"/>
        </w:rPr>
      </w:pPr>
      <w:r w:rsidRPr="005B63DA">
        <w:rPr>
          <w:rFonts w:cs="Arial"/>
          <w:szCs w:val="20"/>
        </w:rPr>
        <w:t>If sometimes, please explain:</w:t>
      </w:r>
      <w:bookmarkStart w:id="6" w:name="Text14"/>
    </w:p>
    <w:tbl>
      <w:tblPr>
        <w:tblW w:w="10375" w:type="dxa"/>
        <w:tblInd w:w="72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75"/>
      </w:tblGrid>
      <w:tr w:rsidR="00671262" w:rsidRPr="005B17E8" w14:paraId="08A2AE24" w14:textId="77777777" w:rsidTr="00CD6123">
        <w:trPr>
          <w:cantSplit/>
          <w:trHeight w:val="360"/>
        </w:trPr>
        <w:tc>
          <w:tcPr>
            <w:tcW w:w="10375" w:type="dxa"/>
            <w:vAlign w:val="center"/>
          </w:tcPr>
          <w:p w14:paraId="20917E30" w14:textId="77777777" w:rsidR="00671262" w:rsidRPr="004320B3" w:rsidRDefault="00671262" w:rsidP="002A1A82">
            <w:pPr>
              <w:keepNext/>
              <w:spacing w:before="60" w:line="240" w:lineRule="auto"/>
              <w:ind w:left="-115" w:right="0"/>
              <w:rPr>
                <w:rFonts w:cs="Arial"/>
                <w:b/>
                <w:color w:val="0070C0"/>
                <w:szCs w:val="20"/>
              </w:rPr>
            </w:pPr>
            <w:r w:rsidRPr="004320B3">
              <w:rPr>
                <w:rFonts w:cs="Arial"/>
                <w:b/>
                <w:color w:val="0070C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320B3">
              <w:rPr>
                <w:rFonts w:cs="Arial"/>
                <w:b/>
                <w:color w:val="0070C0"/>
                <w:szCs w:val="20"/>
              </w:rPr>
              <w:instrText xml:space="preserve"> FORMTEXT </w:instrText>
            </w:r>
            <w:r w:rsidRPr="004320B3">
              <w:rPr>
                <w:rFonts w:cs="Arial"/>
                <w:b/>
                <w:color w:val="0070C0"/>
                <w:szCs w:val="20"/>
              </w:rPr>
            </w:r>
            <w:r w:rsidRPr="004320B3">
              <w:rPr>
                <w:rFonts w:cs="Arial"/>
                <w:b/>
                <w:color w:val="0070C0"/>
                <w:szCs w:val="20"/>
              </w:rPr>
              <w:fldChar w:fldCharType="separate"/>
            </w:r>
            <w:r w:rsidRPr="004320B3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4320B3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4320B3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4320B3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4320B3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4320B3">
              <w:rPr>
                <w:rFonts w:cs="Arial"/>
                <w:b/>
                <w:color w:val="0070C0"/>
                <w:szCs w:val="20"/>
              </w:rPr>
              <w:fldChar w:fldCharType="end"/>
            </w:r>
          </w:p>
        </w:tc>
      </w:tr>
    </w:tbl>
    <w:bookmarkEnd w:id="6"/>
    <w:p w14:paraId="63FF3F1E" w14:textId="77777777" w:rsidR="006A3FA3" w:rsidRDefault="00671262" w:rsidP="002A1A82">
      <w:pPr>
        <w:pStyle w:val="Indentwithtabs"/>
        <w:keepNext/>
        <w:numPr>
          <w:ilvl w:val="7"/>
          <w:numId w:val="4"/>
        </w:numPr>
        <w:tabs>
          <w:tab w:val="clear" w:pos="360"/>
          <w:tab w:val="clear" w:pos="9720"/>
        </w:tabs>
        <w:spacing w:before="60" w:line="240" w:lineRule="auto"/>
        <w:ind w:right="-36"/>
        <w:rPr>
          <w:rFonts w:cs="Arial"/>
          <w:szCs w:val="20"/>
        </w:rPr>
      </w:pPr>
      <w:r w:rsidRPr="005B63DA">
        <w:rPr>
          <w:rFonts w:cs="Arial"/>
          <w:szCs w:val="20"/>
        </w:rPr>
        <w:t xml:space="preserve">If </w:t>
      </w:r>
      <w:r w:rsidR="00635C52">
        <w:rPr>
          <w:rFonts w:cs="Arial"/>
          <w:szCs w:val="20"/>
        </w:rPr>
        <w:t>y</w:t>
      </w:r>
      <w:r w:rsidRPr="005B63DA">
        <w:rPr>
          <w:rFonts w:cs="Arial"/>
          <w:szCs w:val="20"/>
        </w:rPr>
        <w:t xml:space="preserve">es or sometimes, </w:t>
      </w:r>
      <w:r>
        <w:rPr>
          <w:rFonts w:cs="Arial"/>
          <w:szCs w:val="20"/>
        </w:rPr>
        <w:t xml:space="preserve">complete </w:t>
      </w:r>
      <w:hyperlink r:id="rId16" w:history="1">
        <w:r w:rsidR="00635C52" w:rsidRPr="00635C52">
          <w:rPr>
            <w:rStyle w:val="Hyperlink"/>
            <w:rFonts w:cs="Arial"/>
            <w:b/>
            <w:szCs w:val="18"/>
          </w:rPr>
          <w:t>H2.0 COR Organic Products</w:t>
        </w:r>
      </w:hyperlink>
      <w:r w:rsidR="00D038CD">
        <w:rPr>
          <w:rFonts w:cs="Arial"/>
          <w:szCs w:val="20"/>
        </w:rPr>
        <w:t xml:space="preserve">, and </w:t>
      </w:r>
      <w:r w:rsidR="00635C52">
        <w:rPr>
          <w:rFonts w:cs="Arial"/>
          <w:szCs w:val="20"/>
        </w:rPr>
        <w:t>s</w:t>
      </w:r>
      <w:r w:rsidR="00B7067E">
        <w:rPr>
          <w:rFonts w:cs="Arial"/>
          <w:szCs w:val="20"/>
        </w:rPr>
        <w:t>kip</w:t>
      </w:r>
      <w:r w:rsidR="00D038CD">
        <w:rPr>
          <w:rFonts w:cs="Arial"/>
          <w:szCs w:val="20"/>
        </w:rPr>
        <w:t xml:space="preserve"> to </w:t>
      </w:r>
      <w:r w:rsidR="009F1BA8">
        <w:rPr>
          <w:rFonts w:cs="Arial"/>
          <w:szCs w:val="20"/>
        </w:rPr>
        <w:t>question 3.</w:t>
      </w:r>
    </w:p>
    <w:p w14:paraId="522549E6" w14:textId="77777777" w:rsidR="006A3FA3" w:rsidRPr="006A3FA3" w:rsidRDefault="00671262" w:rsidP="002A1A82">
      <w:pPr>
        <w:pStyle w:val="Indentwithtabs"/>
        <w:keepNext/>
        <w:numPr>
          <w:ilvl w:val="7"/>
          <w:numId w:val="4"/>
        </w:numPr>
        <w:tabs>
          <w:tab w:val="clear" w:pos="360"/>
          <w:tab w:val="clear" w:pos="9720"/>
        </w:tabs>
        <w:spacing w:before="60" w:line="240" w:lineRule="auto"/>
        <w:ind w:right="-36"/>
        <w:rPr>
          <w:rFonts w:cs="Arial"/>
          <w:szCs w:val="20"/>
        </w:rPr>
      </w:pPr>
      <w:r w:rsidRPr="006A3FA3">
        <w:rPr>
          <w:rFonts w:cs="Arial"/>
          <w:szCs w:val="18"/>
        </w:rPr>
        <w:t xml:space="preserve">If No, </w:t>
      </w:r>
      <w:r w:rsidRPr="006A3FA3">
        <w:rPr>
          <w:rFonts w:cs="Arial"/>
          <w:color w:val="000000"/>
          <w:szCs w:val="18"/>
        </w:rPr>
        <w:t xml:space="preserve">how do you verify that incoming customer products are certified organic? </w:t>
      </w:r>
    </w:p>
    <w:p w14:paraId="7B90DAE3" w14:textId="77777777" w:rsidR="00671262" w:rsidRPr="00AF22C7" w:rsidRDefault="00671262" w:rsidP="002A1A82">
      <w:pPr>
        <w:pStyle w:val="ListParagraph"/>
        <w:keepNext/>
        <w:spacing w:before="60"/>
        <w:ind w:right="-36"/>
        <w:contextualSpacing w:val="0"/>
        <w:rPr>
          <w:rFonts w:ascii="Arial" w:hAnsi="Arial" w:cs="Arial"/>
          <w:i/>
          <w:sz w:val="18"/>
          <w:szCs w:val="18"/>
        </w:rPr>
      </w:pPr>
      <w:r w:rsidRPr="00AF22C7">
        <w:rPr>
          <w:rFonts w:ascii="Arial" w:hAnsi="Arial" w:cs="Arial"/>
          <w:i/>
          <w:sz w:val="18"/>
          <w:szCs w:val="18"/>
        </w:rPr>
        <w:t xml:space="preserve">Your inspector will verify </w:t>
      </w:r>
      <w:r>
        <w:rPr>
          <w:rFonts w:ascii="Arial" w:hAnsi="Arial" w:cs="Arial"/>
          <w:i/>
          <w:sz w:val="18"/>
          <w:szCs w:val="18"/>
        </w:rPr>
        <w:t xml:space="preserve">that </w:t>
      </w:r>
      <w:r w:rsidRPr="00AF22C7">
        <w:rPr>
          <w:rFonts w:ascii="Arial" w:hAnsi="Arial" w:cs="Arial"/>
          <w:i/>
          <w:sz w:val="18"/>
          <w:szCs w:val="18"/>
        </w:rPr>
        <w:t>you maintain current organic c</w:t>
      </w:r>
      <w:r>
        <w:rPr>
          <w:rFonts w:ascii="Arial" w:hAnsi="Arial" w:cs="Arial"/>
          <w:i/>
          <w:sz w:val="18"/>
          <w:szCs w:val="18"/>
        </w:rPr>
        <w:t xml:space="preserve">ertificates for your </w:t>
      </w:r>
      <w:r w:rsidR="00FE20C7">
        <w:rPr>
          <w:rFonts w:ascii="Arial" w:hAnsi="Arial" w:cs="Arial"/>
          <w:i/>
          <w:sz w:val="18"/>
          <w:szCs w:val="18"/>
        </w:rPr>
        <w:t xml:space="preserve">customers </w:t>
      </w:r>
      <w:r>
        <w:rPr>
          <w:rFonts w:ascii="Arial" w:hAnsi="Arial" w:cs="Arial"/>
          <w:i/>
          <w:sz w:val="18"/>
          <w:szCs w:val="18"/>
        </w:rPr>
        <w:t xml:space="preserve">on </w:t>
      </w:r>
      <w:r w:rsidRPr="00AF22C7">
        <w:rPr>
          <w:rFonts w:ascii="Arial" w:hAnsi="Arial" w:cs="Arial"/>
          <w:i/>
          <w:sz w:val="18"/>
          <w:szCs w:val="18"/>
        </w:rPr>
        <w:t>site.</w:t>
      </w:r>
    </w:p>
    <w:p w14:paraId="7F2A2A9A" w14:textId="77777777" w:rsidR="00671262" w:rsidRDefault="00671262" w:rsidP="002A1A82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 w:right="-36"/>
        <w:contextualSpacing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 w:rsidRPr="00E81F02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1F02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Pr="00E81F02">
        <w:rPr>
          <w:rFonts w:ascii="Arial" w:hAnsi="Arial" w:cs="Arial"/>
          <w:color w:val="000000"/>
          <w:sz w:val="18"/>
          <w:szCs w:val="18"/>
        </w:rPr>
      </w:r>
      <w:r w:rsidRPr="00E81F02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E81F02">
        <w:rPr>
          <w:rFonts w:ascii="Arial" w:hAnsi="Arial" w:cs="Arial"/>
          <w:color w:val="000000"/>
          <w:sz w:val="18"/>
          <w:szCs w:val="18"/>
        </w:rPr>
        <w:fldChar w:fldCharType="end"/>
      </w:r>
      <w:r w:rsidRPr="00E81F02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Request a</w:t>
      </w:r>
      <w:r w:rsidRPr="00E81F02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current organic certificate</w:t>
      </w:r>
      <w:r w:rsidRPr="00E81F02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annually and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keep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on file. </w:t>
      </w:r>
    </w:p>
    <w:p w14:paraId="0FB144C4" w14:textId="77777777" w:rsidR="00671262" w:rsidRPr="004B1A95" w:rsidRDefault="00671262" w:rsidP="002A1A82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 w:rsidRPr="004B1A95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B1A95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Pr="004B1A95">
        <w:rPr>
          <w:rFonts w:ascii="Arial" w:hAnsi="Arial" w:cs="Arial"/>
          <w:color w:val="000000"/>
          <w:sz w:val="18"/>
          <w:szCs w:val="18"/>
        </w:rPr>
      </w:r>
      <w:r w:rsidRPr="004B1A95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4B1A95">
        <w:rPr>
          <w:rFonts w:ascii="Arial" w:hAnsi="Arial" w:cs="Arial"/>
          <w:color w:val="000000"/>
          <w:sz w:val="18"/>
          <w:szCs w:val="18"/>
        </w:rPr>
        <w:fldChar w:fldCharType="end"/>
      </w:r>
      <w:r w:rsidRPr="004B1A95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Request a current organic certificate with each incoming shipment and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keep on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file.</w:t>
      </w:r>
    </w:p>
    <w:tbl>
      <w:tblPr>
        <w:tblW w:w="10368" w:type="dxa"/>
        <w:tblInd w:w="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18"/>
        <w:gridCol w:w="8550"/>
      </w:tblGrid>
      <w:tr w:rsidR="00671262" w14:paraId="6A615530" w14:textId="77777777" w:rsidTr="00CD6123">
        <w:trPr>
          <w:cantSplit/>
          <w:trHeight w:val="360"/>
        </w:trPr>
        <w:tc>
          <w:tcPr>
            <w:tcW w:w="1818" w:type="dxa"/>
            <w:vAlign w:val="center"/>
          </w:tcPr>
          <w:p w14:paraId="1EA7DF8F" w14:textId="77777777" w:rsidR="00671262" w:rsidRPr="004E0EC0" w:rsidRDefault="00671262" w:rsidP="002A1A82">
            <w:pPr>
              <w:widowControl w:val="0"/>
              <w:autoSpaceDE w:val="0"/>
              <w:autoSpaceDN w:val="0"/>
              <w:adjustRightInd w:val="0"/>
              <w:spacing w:before="60" w:line="240" w:lineRule="auto"/>
              <w:ind w:left="-108" w:right="-36"/>
              <w:rPr>
                <w:rFonts w:cs="Arial"/>
                <w:color w:val="000000"/>
                <w:szCs w:val="18"/>
              </w:rPr>
            </w:pPr>
            <w:r w:rsidRPr="004E0EC0">
              <w:rPr>
                <w:rFonts w:cs="Arial"/>
                <w:color w:val="00000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EC0">
              <w:rPr>
                <w:rFonts w:cs="Arial"/>
                <w:color w:val="000000"/>
                <w:szCs w:val="18"/>
              </w:rPr>
              <w:instrText xml:space="preserve"> FORMCHECKBOX </w:instrText>
            </w:r>
            <w:r w:rsidRPr="004E0EC0">
              <w:rPr>
                <w:rFonts w:cs="Arial"/>
                <w:color w:val="000000"/>
                <w:szCs w:val="18"/>
              </w:rPr>
            </w:r>
            <w:r w:rsidRPr="004E0EC0">
              <w:rPr>
                <w:rFonts w:cs="Arial"/>
                <w:color w:val="000000"/>
                <w:szCs w:val="18"/>
              </w:rPr>
              <w:fldChar w:fldCharType="separate"/>
            </w:r>
            <w:r w:rsidRPr="004E0EC0">
              <w:rPr>
                <w:rFonts w:cs="Arial"/>
                <w:color w:val="000000"/>
                <w:szCs w:val="18"/>
              </w:rPr>
              <w:fldChar w:fldCharType="end"/>
            </w:r>
            <w:r w:rsidRPr="004E0EC0">
              <w:rPr>
                <w:rFonts w:cs="Arial"/>
                <w:color w:val="000000"/>
                <w:szCs w:val="18"/>
              </w:rPr>
              <w:t xml:space="preserve"> Other (describe): </w:t>
            </w:r>
          </w:p>
        </w:tc>
        <w:tc>
          <w:tcPr>
            <w:tcW w:w="8550" w:type="dxa"/>
            <w:tcBorders>
              <w:bottom w:val="single" w:sz="4" w:space="0" w:color="auto"/>
            </w:tcBorders>
            <w:vAlign w:val="center"/>
          </w:tcPr>
          <w:p w14:paraId="293827F3" w14:textId="77777777" w:rsidR="00671262" w:rsidRPr="004320B3" w:rsidRDefault="00671262" w:rsidP="002A1A82">
            <w:pPr>
              <w:pStyle w:val="ListParagraph"/>
              <w:widowControl w:val="0"/>
              <w:autoSpaceDE w:val="0"/>
              <w:autoSpaceDN w:val="0"/>
              <w:adjustRightInd w:val="0"/>
              <w:spacing w:before="60"/>
              <w:ind w:left="-108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4320B3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4320B3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4320B3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4320B3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4320B3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4320B3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4320B3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4320B3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4320B3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4320B3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  <w:r w:rsidRPr="004320B3">
              <w:rPr>
                <w:rFonts w:ascii="Arial" w:hAnsi="Arial" w:cs="Arial"/>
                <w:b/>
                <w:color w:val="0070C0"/>
                <w:sz w:val="18"/>
                <w:szCs w:val="18"/>
              </w:rPr>
              <w:tab/>
            </w:r>
          </w:p>
        </w:tc>
      </w:tr>
    </w:tbl>
    <w:p w14:paraId="3D94D342" w14:textId="77777777" w:rsidR="006A3FA3" w:rsidRDefault="00671262" w:rsidP="002A1A82">
      <w:pPr>
        <w:pStyle w:val="Indentwithtabs"/>
        <w:keepNext/>
        <w:numPr>
          <w:ilvl w:val="1"/>
          <w:numId w:val="4"/>
        </w:numPr>
        <w:tabs>
          <w:tab w:val="clear" w:pos="360"/>
          <w:tab w:val="clear" w:pos="432"/>
          <w:tab w:val="clear" w:pos="9720"/>
        </w:tabs>
        <w:spacing w:before="60" w:line="240" w:lineRule="auto"/>
        <w:ind w:right="-43"/>
        <w:rPr>
          <w:rFonts w:cs="Arial"/>
          <w:szCs w:val="18"/>
        </w:rPr>
      </w:pPr>
      <w:r w:rsidRPr="00BF51C2">
        <w:rPr>
          <w:rFonts w:cs="Arial"/>
          <w:szCs w:val="18"/>
        </w:rPr>
        <w:t>Do</w:t>
      </w:r>
      <w:r w:rsidR="00D038CD">
        <w:rPr>
          <w:rFonts w:cs="Arial"/>
          <w:szCs w:val="18"/>
        </w:rPr>
        <w:t xml:space="preserve"> you package or label products?</w:t>
      </w:r>
    </w:p>
    <w:p w14:paraId="11797108" w14:textId="77777777" w:rsidR="00671262" w:rsidRPr="00BF51C2" w:rsidRDefault="00671262" w:rsidP="002A1A82">
      <w:pPr>
        <w:pStyle w:val="Indentwithtabs"/>
        <w:keepNext/>
        <w:numPr>
          <w:ilvl w:val="0"/>
          <w:numId w:val="0"/>
        </w:numPr>
        <w:tabs>
          <w:tab w:val="clear" w:pos="9720"/>
        </w:tabs>
        <w:spacing w:before="60" w:line="240" w:lineRule="auto"/>
        <w:ind w:left="360" w:right="-43"/>
        <w:rPr>
          <w:rFonts w:cs="Arial"/>
          <w:szCs w:val="18"/>
        </w:rPr>
      </w:pPr>
      <w:r w:rsidRPr="00BF51C2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1"/>
      <w:r w:rsidRPr="00BF51C2">
        <w:rPr>
          <w:rFonts w:cs="Arial"/>
          <w:szCs w:val="18"/>
        </w:rPr>
        <w:instrText xml:space="preserve"> FORMCHECKBOX </w:instrText>
      </w:r>
      <w:r w:rsidRPr="00BF51C2">
        <w:rPr>
          <w:rFonts w:cs="Arial"/>
          <w:strike/>
          <w:szCs w:val="18"/>
        </w:rPr>
      </w:r>
      <w:r w:rsidRPr="00BF51C2">
        <w:rPr>
          <w:rFonts w:cs="Arial"/>
          <w:strike/>
          <w:szCs w:val="18"/>
        </w:rPr>
        <w:fldChar w:fldCharType="separate"/>
      </w:r>
      <w:r w:rsidRPr="00BF51C2">
        <w:rPr>
          <w:rFonts w:cs="Arial"/>
          <w:szCs w:val="18"/>
        </w:rPr>
        <w:fldChar w:fldCharType="end"/>
      </w:r>
      <w:bookmarkEnd w:id="7"/>
      <w:r w:rsidR="00D038CD">
        <w:rPr>
          <w:rFonts w:cs="Arial"/>
          <w:szCs w:val="18"/>
        </w:rPr>
        <w:t xml:space="preserve"> Yes    </w:t>
      </w:r>
      <w:r w:rsidRPr="00BF51C2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2"/>
      <w:r w:rsidRPr="00BF51C2">
        <w:rPr>
          <w:rFonts w:cs="Arial"/>
          <w:szCs w:val="18"/>
        </w:rPr>
        <w:instrText xml:space="preserve"> FORMCHECKBOX </w:instrText>
      </w:r>
      <w:r w:rsidRPr="00BF51C2">
        <w:rPr>
          <w:rFonts w:cs="Arial"/>
          <w:strike/>
          <w:szCs w:val="18"/>
        </w:rPr>
      </w:r>
      <w:r w:rsidRPr="00BF51C2">
        <w:rPr>
          <w:rFonts w:cs="Arial"/>
          <w:strike/>
          <w:szCs w:val="18"/>
        </w:rPr>
        <w:fldChar w:fldCharType="separate"/>
      </w:r>
      <w:r w:rsidRPr="00BF51C2">
        <w:rPr>
          <w:rFonts w:cs="Arial"/>
          <w:szCs w:val="18"/>
        </w:rPr>
        <w:fldChar w:fldCharType="end"/>
      </w:r>
      <w:bookmarkEnd w:id="8"/>
      <w:r w:rsidR="00D038CD">
        <w:rPr>
          <w:rFonts w:cs="Arial"/>
          <w:szCs w:val="18"/>
        </w:rPr>
        <w:t xml:space="preserve"> No    </w:t>
      </w:r>
      <w:r w:rsidRPr="00BF51C2">
        <w:rPr>
          <w:rFonts w:cs="Arial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3"/>
      <w:r w:rsidRPr="00BF51C2">
        <w:rPr>
          <w:rFonts w:cs="Arial"/>
          <w:szCs w:val="18"/>
        </w:rPr>
        <w:instrText xml:space="preserve"> FORMCHECKBOX </w:instrText>
      </w:r>
      <w:r w:rsidRPr="00BF51C2">
        <w:rPr>
          <w:rFonts w:cs="Arial"/>
          <w:strike/>
          <w:szCs w:val="18"/>
        </w:rPr>
      </w:r>
      <w:r w:rsidRPr="00BF51C2">
        <w:rPr>
          <w:rFonts w:cs="Arial"/>
          <w:strike/>
          <w:szCs w:val="18"/>
        </w:rPr>
        <w:fldChar w:fldCharType="separate"/>
      </w:r>
      <w:r w:rsidRPr="00BF51C2">
        <w:rPr>
          <w:rFonts w:cs="Arial"/>
          <w:szCs w:val="18"/>
        </w:rPr>
        <w:fldChar w:fldCharType="end"/>
      </w:r>
      <w:bookmarkEnd w:id="9"/>
      <w:r w:rsidRPr="00BF51C2">
        <w:rPr>
          <w:rFonts w:cs="Arial"/>
          <w:szCs w:val="18"/>
        </w:rPr>
        <w:t xml:space="preserve"> Sometimes</w:t>
      </w:r>
    </w:p>
    <w:p w14:paraId="7AF20284" w14:textId="77777777" w:rsidR="00671262" w:rsidRPr="00BF51C2" w:rsidRDefault="00671262" w:rsidP="002A1A82">
      <w:pPr>
        <w:pStyle w:val="Indentwithtabs"/>
        <w:keepNext/>
        <w:numPr>
          <w:ilvl w:val="7"/>
          <w:numId w:val="4"/>
        </w:numPr>
        <w:tabs>
          <w:tab w:val="clear" w:pos="360"/>
          <w:tab w:val="clear" w:pos="9720"/>
        </w:tabs>
        <w:spacing w:before="60" w:line="240" w:lineRule="auto"/>
        <w:ind w:right="-43"/>
        <w:rPr>
          <w:rFonts w:cs="Arial"/>
          <w:szCs w:val="18"/>
          <w:u w:val="single"/>
        </w:rPr>
      </w:pPr>
      <w:r w:rsidRPr="00BF51C2">
        <w:rPr>
          <w:rFonts w:cs="Arial"/>
          <w:szCs w:val="18"/>
        </w:rPr>
        <w:t xml:space="preserve">If sometimes, please explain: </w:t>
      </w:r>
    </w:p>
    <w:tbl>
      <w:tblPr>
        <w:tblW w:w="10368" w:type="dxa"/>
        <w:tblInd w:w="72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68"/>
      </w:tblGrid>
      <w:tr w:rsidR="00671262" w:rsidRPr="00BF51C2" w14:paraId="02298CBD" w14:textId="77777777" w:rsidTr="00CD6123">
        <w:trPr>
          <w:cantSplit/>
          <w:trHeight w:val="360"/>
        </w:trPr>
        <w:tc>
          <w:tcPr>
            <w:tcW w:w="10368" w:type="dxa"/>
            <w:vAlign w:val="center"/>
          </w:tcPr>
          <w:p w14:paraId="31576E27" w14:textId="77777777" w:rsidR="00671262" w:rsidRPr="00CB1CEA" w:rsidRDefault="00671262" w:rsidP="002A1A82">
            <w:pPr>
              <w:pStyle w:val="Indentwithtabs"/>
              <w:keepNext/>
              <w:numPr>
                <w:ilvl w:val="0"/>
                <w:numId w:val="0"/>
              </w:numPr>
              <w:tabs>
                <w:tab w:val="clear" w:pos="9720"/>
              </w:tabs>
              <w:spacing w:before="60" w:line="240" w:lineRule="auto"/>
              <w:ind w:right="-36" w:hanging="115"/>
              <w:rPr>
                <w:rFonts w:cs="Arial"/>
                <w:b/>
                <w:color w:val="0070C0"/>
                <w:szCs w:val="18"/>
              </w:rPr>
            </w:pPr>
            <w:r w:rsidRPr="00CB1CE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B1CE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B1CEA">
              <w:rPr>
                <w:rFonts w:cs="Arial"/>
                <w:b/>
                <w:color w:val="0070C0"/>
                <w:szCs w:val="18"/>
              </w:rPr>
            </w:r>
            <w:r w:rsidRPr="00CB1CE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B1CE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F08D57A" w14:textId="77777777" w:rsidR="00671262" w:rsidRDefault="00B7067E" w:rsidP="002A1A82">
      <w:pPr>
        <w:pStyle w:val="ListParagraph"/>
        <w:numPr>
          <w:ilvl w:val="7"/>
          <w:numId w:val="4"/>
        </w:numPr>
        <w:spacing w:before="60"/>
        <w:ind w:right="-36"/>
        <w:rPr>
          <w:rFonts w:ascii="Arial" w:hAnsi="Arial" w:cs="Arial"/>
          <w:sz w:val="18"/>
          <w:szCs w:val="18"/>
        </w:rPr>
      </w:pPr>
      <w:r w:rsidRPr="00BF51C2">
        <w:rPr>
          <w:rFonts w:ascii="Arial" w:hAnsi="Arial" w:cs="Arial"/>
          <w:sz w:val="18"/>
          <w:szCs w:val="18"/>
        </w:rPr>
        <w:t xml:space="preserve">If </w:t>
      </w:r>
      <w:proofErr w:type="gramStart"/>
      <w:r w:rsidRPr="00BF51C2">
        <w:rPr>
          <w:rFonts w:ascii="Arial" w:hAnsi="Arial" w:cs="Arial"/>
          <w:sz w:val="18"/>
          <w:szCs w:val="18"/>
        </w:rPr>
        <w:t>Yes</w:t>
      </w:r>
      <w:proofErr w:type="gramEnd"/>
      <w:r w:rsidRPr="00BF51C2">
        <w:rPr>
          <w:rFonts w:ascii="Arial" w:hAnsi="Arial" w:cs="Arial"/>
          <w:sz w:val="18"/>
          <w:szCs w:val="18"/>
        </w:rPr>
        <w:t xml:space="preserve"> or </w:t>
      </w:r>
      <w:r>
        <w:rPr>
          <w:rFonts w:ascii="Arial" w:hAnsi="Arial" w:cs="Arial"/>
          <w:sz w:val="18"/>
          <w:szCs w:val="18"/>
        </w:rPr>
        <w:t>s</w:t>
      </w:r>
      <w:r w:rsidRPr="00BF51C2">
        <w:rPr>
          <w:rFonts w:ascii="Arial" w:hAnsi="Arial" w:cs="Arial"/>
          <w:sz w:val="18"/>
          <w:szCs w:val="18"/>
        </w:rPr>
        <w:t>ometimes, complete the</w:t>
      </w:r>
      <w:r>
        <w:rPr>
          <w:rFonts w:ascii="Arial" w:hAnsi="Arial" w:cs="Arial"/>
          <w:sz w:val="18"/>
          <w:szCs w:val="18"/>
        </w:rPr>
        <w:t xml:space="preserve"> </w:t>
      </w:r>
      <w:hyperlink r:id="rId17" w:history="1">
        <w:r w:rsidR="00635C52" w:rsidRPr="00635C52">
          <w:rPr>
            <w:rStyle w:val="Hyperlink"/>
            <w:rFonts w:ascii="Arial" w:hAnsi="Arial" w:cs="Arial"/>
            <w:b/>
            <w:sz w:val="18"/>
            <w:szCs w:val="18"/>
          </w:rPr>
          <w:t>COR Product Application</w:t>
        </w:r>
      </w:hyperlink>
      <w:r w:rsidR="00635C52" w:rsidRPr="00635C52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and attach label(s)</w:t>
      </w:r>
      <w:r w:rsidRPr="00BF51C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  </w:t>
      </w:r>
      <w:r w:rsidRPr="00BF51C2">
        <w:rPr>
          <w:rFonts w:ascii="Arial" w:hAnsi="Arial" w:cs="Arial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4"/>
      <w:r w:rsidRPr="00BF51C2">
        <w:rPr>
          <w:rFonts w:ascii="Arial" w:hAnsi="Arial" w:cs="Arial"/>
          <w:sz w:val="18"/>
          <w:szCs w:val="18"/>
        </w:rPr>
        <w:instrText xml:space="preserve"> FORMCHECKBOX </w:instrText>
      </w:r>
      <w:r w:rsidRPr="00BF51C2">
        <w:rPr>
          <w:rFonts w:ascii="Arial" w:hAnsi="Arial" w:cs="Arial"/>
          <w:strike/>
          <w:sz w:val="18"/>
          <w:szCs w:val="18"/>
        </w:rPr>
      </w:r>
      <w:r w:rsidRPr="00BF51C2">
        <w:rPr>
          <w:rFonts w:ascii="Arial" w:hAnsi="Arial" w:cs="Arial"/>
          <w:strike/>
          <w:sz w:val="18"/>
          <w:szCs w:val="18"/>
        </w:rPr>
        <w:fldChar w:fldCharType="separate"/>
      </w:r>
      <w:r w:rsidRPr="00BF51C2">
        <w:rPr>
          <w:rFonts w:ascii="Arial" w:hAnsi="Arial" w:cs="Arial"/>
          <w:sz w:val="18"/>
          <w:szCs w:val="18"/>
        </w:rPr>
        <w:fldChar w:fldCharType="end"/>
      </w:r>
      <w:bookmarkEnd w:id="10"/>
      <w:r w:rsidRPr="00BF51C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 w:rsidRPr="00BF51C2">
        <w:rPr>
          <w:rFonts w:ascii="Arial" w:hAnsi="Arial" w:cs="Arial"/>
          <w:sz w:val="18"/>
          <w:szCs w:val="18"/>
        </w:rPr>
        <w:t>ttached</w:t>
      </w:r>
    </w:p>
    <w:p w14:paraId="60F2603E" w14:textId="77777777" w:rsidR="009F1BA8" w:rsidRPr="00BF51C2" w:rsidRDefault="009F1BA8" w:rsidP="002A1A82">
      <w:pPr>
        <w:pStyle w:val="ListParagraph"/>
        <w:spacing w:before="60"/>
        <w:ind w:left="360" w:right="-43"/>
        <w:contextualSpacing w:val="0"/>
        <w:rPr>
          <w:rFonts w:ascii="Arial" w:hAnsi="Arial" w:cs="Arial"/>
          <w:sz w:val="18"/>
          <w:szCs w:val="18"/>
        </w:rPr>
      </w:pPr>
      <w:r w:rsidRPr="00F66E1D">
        <w:rPr>
          <w:rFonts w:ascii="Arial" w:hAnsi="Arial" w:cs="Arial"/>
          <w:b/>
          <w:bCs/>
          <w:i/>
          <w:iCs/>
          <w:sz w:val="18"/>
          <w:szCs w:val="18"/>
        </w:rPr>
        <w:t>Note</w:t>
      </w:r>
      <w:r>
        <w:rPr>
          <w:rFonts w:ascii="Arial" w:hAnsi="Arial" w:cs="Arial"/>
          <w:sz w:val="18"/>
          <w:szCs w:val="18"/>
        </w:rPr>
        <w:t xml:space="preserve"> – If your operation </w:t>
      </w:r>
      <w:r w:rsidR="00974C53">
        <w:rPr>
          <w:rFonts w:ascii="Arial" w:hAnsi="Arial" w:cs="Arial"/>
          <w:sz w:val="18"/>
          <w:szCs w:val="18"/>
        </w:rPr>
        <w:t xml:space="preserve">solely </w:t>
      </w:r>
      <w:r>
        <w:rPr>
          <w:rFonts w:ascii="Arial" w:hAnsi="Arial" w:cs="Arial"/>
          <w:sz w:val="18"/>
          <w:szCs w:val="18"/>
        </w:rPr>
        <w:t>packages and/or labels product that you do not own for others, you may be eligible for an Organic Packaging and Labeling Certificate</w:t>
      </w:r>
      <w:r w:rsidR="00974C53">
        <w:rPr>
          <w:rFonts w:ascii="Arial" w:hAnsi="Arial" w:cs="Arial"/>
          <w:sz w:val="18"/>
          <w:szCs w:val="18"/>
        </w:rPr>
        <w:t xml:space="preserve"> </w:t>
      </w:r>
      <w:r w:rsidR="00974C53" w:rsidRPr="00F66E1D">
        <w:rPr>
          <w:rFonts w:ascii="Arial" w:hAnsi="Arial"/>
          <w:bCs/>
          <w:sz w:val="18"/>
          <w:szCs w:val="20"/>
        </w:rPr>
        <w:t>as opposed to an Organic Product Certificate</w:t>
      </w:r>
      <w:r>
        <w:rPr>
          <w:rFonts w:ascii="Arial" w:hAnsi="Arial" w:cs="Arial"/>
          <w:sz w:val="18"/>
          <w:szCs w:val="18"/>
        </w:rPr>
        <w:t>. Contact CCOF for details.</w:t>
      </w:r>
    </w:p>
    <w:p w14:paraId="4D6320D6" w14:textId="77777777" w:rsidR="00671262" w:rsidRPr="00B66C2C" w:rsidRDefault="00634A8A" w:rsidP="00635C52">
      <w:pPr>
        <w:pStyle w:val="Heading2"/>
        <w:numPr>
          <w:ilvl w:val="0"/>
          <w:numId w:val="4"/>
        </w:numPr>
        <w:tabs>
          <w:tab w:val="clear" w:pos="360"/>
        </w:tabs>
        <w:spacing w:before="120" w:after="0"/>
        <w:ind w:left="360" w:right="-36" w:hanging="36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Storage Facilities</w:t>
      </w:r>
    </w:p>
    <w:p w14:paraId="6EEF8450" w14:textId="77777777" w:rsidR="00671262" w:rsidRPr="000461FE" w:rsidRDefault="00671262" w:rsidP="00635C52">
      <w:pPr>
        <w:pStyle w:val="ListParagraph"/>
        <w:keepNext/>
        <w:numPr>
          <w:ilvl w:val="0"/>
          <w:numId w:val="8"/>
        </w:numPr>
        <w:tabs>
          <w:tab w:val="clear" w:pos="360"/>
        </w:tabs>
        <w:spacing w:before="60" w:after="60"/>
        <w:ind w:right="-36"/>
        <w:rPr>
          <w:rFonts w:ascii="Arial" w:hAnsi="Arial" w:cs="Arial"/>
          <w:sz w:val="18"/>
          <w:szCs w:val="18"/>
        </w:rPr>
      </w:pPr>
      <w:r w:rsidRPr="000461FE">
        <w:rPr>
          <w:rFonts w:ascii="Arial" w:hAnsi="Arial" w:cs="Arial"/>
          <w:sz w:val="18"/>
          <w:szCs w:val="18"/>
        </w:rPr>
        <w:t xml:space="preserve">If off-site facilities are used to store organic </w:t>
      </w:r>
      <w:r>
        <w:rPr>
          <w:rFonts w:ascii="Arial" w:hAnsi="Arial" w:cs="Arial"/>
          <w:sz w:val="18"/>
          <w:szCs w:val="18"/>
        </w:rPr>
        <w:t xml:space="preserve">ingredients or </w:t>
      </w:r>
      <w:r w:rsidRPr="000461FE">
        <w:rPr>
          <w:rFonts w:ascii="Arial" w:hAnsi="Arial" w:cs="Arial"/>
          <w:sz w:val="18"/>
          <w:szCs w:val="18"/>
        </w:rPr>
        <w:t xml:space="preserve">products while </w:t>
      </w:r>
      <w:r w:rsidRPr="000461FE">
        <w:rPr>
          <w:rFonts w:ascii="Arial" w:hAnsi="Arial" w:cs="Arial"/>
          <w:b/>
          <w:sz w:val="18"/>
          <w:szCs w:val="18"/>
        </w:rPr>
        <w:t>unsealed</w:t>
      </w:r>
      <w:r w:rsidRPr="000461FE">
        <w:rPr>
          <w:rFonts w:ascii="Arial" w:hAnsi="Arial" w:cs="Arial"/>
          <w:sz w:val="18"/>
          <w:szCs w:val="18"/>
        </w:rPr>
        <w:t xml:space="preserve"> or in </w:t>
      </w:r>
      <w:r w:rsidRPr="000461FE">
        <w:rPr>
          <w:rFonts w:ascii="Arial" w:hAnsi="Arial" w:cs="Arial"/>
          <w:b/>
          <w:sz w:val="18"/>
          <w:szCs w:val="18"/>
        </w:rPr>
        <w:t>permeable</w:t>
      </w:r>
      <w:r w:rsidRPr="000461FE">
        <w:rPr>
          <w:rFonts w:ascii="Arial" w:hAnsi="Arial" w:cs="Arial"/>
          <w:sz w:val="18"/>
          <w:szCs w:val="18"/>
        </w:rPr>
        <w:t xml:space="preserve"> </w:t>
      </w:r>
      <w:r w:rsidRPr="000461FE">
        <w:rPr>
          <w:rFonts w:ascii="Arial" w:hAnsi="Arial" w:cs="Arial"/>
          <w:b/>
          <w:sz w:val="18"/>
          <w:szCs w:val="18"/>
        </w:rPr>
        <w:t>packaging</w:t>
      </w:r>
      <w:r w:rsidRPr="000461FE">
        <w:rPr>
          <w:rFonts w:ascii="Arial" w:hAnsi="Arial" w:cs="Arial"/>
          <w:sz w:val="18"/>
          <w:szCs w:val="18"/>
        </w:rPr>
        <w:t>, complete this table, or provide an att</w:t>
      </w:r>
      <w:r w:rsidR="00D038CD">
        <w:rPr>
          <w:rFonts w:ascii="Arial" w:hAnsi="Arial" w:cs="Arial"/>
          <w:sz w:val="18"/>
          <w:szCs w:val="18"/>
        </w:rPr>
        <w:t xml:space="preserve">achment with this information.    </w:t>
      </w:r>
      <w:r w:rsidRPr="000461FE">
        <w:rPr>
          <w:rFonts w:ascii="Arial" w:hAnsi="Arial" w:cs="Arial"/>
          <w:sz w:val="18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0461FE">
        <w:rPr>
          <w:rFonts w:ascii="Arial" w:hAnsi="Arial" w:cs="Arial"/>
          <w:sz w:val="18"/>
          <w:szCs w:val="18"/>
        </w:rPr>
        <w:instrText xml:space="preserve"> FORMCHECKBOX </w:instrText>
      </w:r>
      <w:r w:rsidRPr="000461FE">
        <w:rPr>
          <w:rFonts w:ascii="Arial" w:hAnsi="Arial" w:cs="Arial"/>
          <w:sz w:val="18"/>
          <w:szCs w:val="18"/>
        </w:rPr>
      </w:r>
      <w:r w:rsidRPr="000461FE">
        <w:rPr>
          <w:rFonts w:ascii="Arial" w:hAnsi="Arial" w:cs="Arial"/>
          <w:sz w:val="18"/>
          <w:szCs w:val="18"/>
        </w:rPr>
        <w:fldChar w:fldCharType="separate"/>
      </w:r>
      <w:r w:rsidRPr="000461FE">
        <w:rPr>
          <w:rFonts w:ascii="Arial" w:hAnsi="Arial" w:cs="Arial"/>
          <w:sz w:val="18"/>
          <w:szCs w:val="18"/>
        </w:rPr>
        <w:fldChar w:fldCharType="end"/>
      </w:r>
      <w:r w:rsidRPr="000461FE">
        <w:rPr>
          <w:rFonts w:ascii="Arial" w:hAnsi="Arial" w:cs="Arial"/>
          <w:sz w:val="18"/>
          <w:szCs w:val="18"/>
        </w:rPr>
        <w:t xml:space="preserve"> Not applicable</w:t>
      </w:r>
      <w:bookmarkStart w:id="11" w:name="Check32"/>
      <w:r w:rsidR="00D038CD">
        <w:rPr>
          <w:rFonts w:ascii="Arial" w:hAnsi="Arial" w:cs="Arial"/>
          <w:sz w:val="18"/>
          <w:szCs w:val="18"/>
        </w:rPr>
        <w:t xml:space="preserve">    </w:t>
      </w:r>
      <w:r w:rsidRPr="000461FE">
        <w:rPr>
          <w:rFonts w:ascii="Arial" w:hAnsi="Arial" w:cs="Arial"/>
          <w:sz w:val="18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0461FE">
        <w:rPr>
          <w:rFonts w:ascii="Arial" w:hAnsi="Arial" w:cs="Arial"/>
          <w:sz w:val="18"/>
          <w:szCs w:val="18"/>
        </w:rPr>
        <w:instrText xml:space="preserve"> FORMCHECKBOX </w:instrText>
      </w:r>
      <w:r w:rsidRPr="000461FE">
        <w:rPr>
          <w:rFonts w:ascii="Arial" w:hAnsi="Arial" w:cs="Arial"/>
          <w:sz w:val="18"/>
          <w:szCs w:val="18"/>
        </w:rPr>
      </w:r>
      <w:r w:rsidRPr="000461FE">
        <w:rPr>
          <w:rFonts w:ascii="Arial" w:hAnsi="Arial" w:cs="Arial"/>
          <w:sz w:val="18"/>
          <w:szCs w:val="18"/>
        </w:rPr>
        <w:fldChar w:fldCharType="separate"/>
      </w:r>
      <w:r w:rsidRPr="000461FE">
        <w:rPr>
          <w:rFonts w:ascii="Arial" w:hAnsi="Arial" w:cs="Arial"/>
          <w:sz w:val="18"/>
          <w:szCs w:val="18"/>
        </w:rPr>
        <w:fldChar w:fldCharType="end"/>
      </w:r>
      <w:bookmarkEnd w:id="11"/>
      <w:r w:rsidRPr="000461FE">
        <w:rPr>
          <w:rFonts w:ascii="Arial" w:hAnsi="Arial" w:cs="Arial"/>
          <w:sz w:val="18"/>
          <w:szCs w:val="18"/>
        </w:rPr>
        <w:t xml:space="preserve"> Attached</w:t>
      </w:r>
    </w:p>
    <w:tbl>
      <w:tblPr>
        <w:tblW w:w="1073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60"/>
        <w:gridCol w:w="3680"/>
        <w:gridCol w:w="1793"/>
      </w:tblGrid>
      <w:tr w:rsidR="00671262" w:rsidRPr="00A366BE" w14:paraId="3385E550" w14:textId="77777777" w:rsidTr="00CD6123">
        <w:tc>
          <w:tcPr>
            <w:tcW w:w="5260" w:type="dxa"/>
            <w:vAlign w:val="center"/>
          </w:tcPr>
          <w:p w14:paraId="75B3D158" w14:textId="77777777" w:rsidR="00671262" w:rsidRPr="004E0EC0" w:rsidRDefault="00671262" w:rsidP="00635C52">
            <w:pPr>
              <w:keepNext/>
              <w:spacing w:before="20" w:line="240" w:lineRule="auto"/>
              <w:ind w:right="-43"/>
              <w:jc w:val="center"/>
              <w:rPr>
                <w:rFonts w:cs="Arial"/>
                <w:b/>
                <w:bCs/>
                <w:szCs w:val="18"/>
              </w:rPr>
            </w:pPr>
            <w:r w:rsidRPr="004E0EC0">
              <w:rPr>
                <w:rFonts w:cs="Arial"/>
                <w:b/>
                <w:bCs/>
                <w:szCs w:val="18"/>
              </w:rPr>
              <w:t>Storage Facility Name &amp; Location</w:t>
            </w:r>
          </w:p>
        </w:tc>
        <w:tc>
          <w:tcPr>
            <w:tcW w:w="3680" w:type="dxa"/>
            <w:vAlign w:val="center"/>
          </w:tcPr>
          <w:p w14:paraId="0E73068C" w14:textId="77777777" w:rsidR="00671262" w:rsidRPr="004E0EC0" w:rsidRDefault="00671262" w:rsidP="00635C52">
            <w:pPr>
              <w:keepNext/>
              <w:spacing w:before="20" w:line="240" w:lineRule="auto"/>
              <w:ind w:right="-43"/>
              <w:jc w:val="center"/>
              <w:rPr>
                <w:rFonts w:cs="Arial"/>
                <w:b/>
                <w:bCs/>
                <w:szCs w:val="18"/>
              </w:rPr>
            </w:pPr>
            <w:r w:rsidRPr="004E0EC0">
              <w:rPr>
                <w:rFonts w:cs="Arial"/>
                <w:b/>
                <w:bCs/>
                <w:szCs w:val="18"/>
              </w:rPr>
              <w:t>Ingredients/Products Stored</w:t>
            </w:r>
          </w:p>
        </w:tc>
        <w:tc>
          <w:tcPr>
            <w:tcW w:w="1793" w:type="dxa"/>
            <w:vAlign w:val="center"/>
          </w:tcPr>
          <w:p w14:paraId="6DCED9C9" w14:textId="77777777" w:rsidR="00671262" w:rsidRPr="004E0EC0" w:rsidRDefault="00671262" w:rsidP="00635C52">
            <w:pPr>
              <w:keepNext/>
              <w:spacing w:before="20" w:line="240" w:lineRule="auto"/>
              <w:ind w:right="-43"/>
              <w:jc w:val="center"/>
              <w:rPr>
                <w:rFonts w:cs="Arial"/>
                <w:b/>
                <w:bCs/>
                <w:szCs w:val="18"/>
              </w:rPr>
            </w:pPr>
            <w:r w:rsidRPr="004E0EC0">
              <w:rPr>
                <w:rFonts w:cs="Arial"/>
                <w:b/>
                <w:bCs/>
                <w:szCs w:val="18"/>
              </w:rPr>
              <w:t>Documentation</w:t>
            </w:r>
          </w:p>
        </w:tc>
      </w:tr>
      <w:tr w:rsidR="00671262" w:rsidRPr="00A366BE" w14:paraId="6A8C35CD" w14:textId="77777777" w:rsidTr="00CD6123">
        <w:trPr>
          <w:cantSplit/>
          <w:trHeight w:val="518"/>
        </w:trPr>
        <w:tc>
          <w:tcPr>
            <w:tcW w:w="5260" w:type="dxa"/>
            <w:vAlign w:val="center"/>
          </w:tcPr>
          <w:p w14:paraId="32BAFA1E" w14:textId="77777777" w:rsidR="00671262" w:rsidRPr="004320B3" w:rsidRDefault="00671262" w:rsidP="002A1A82">
            <w:pPr>
              <w:spacing w:before="60" w:line="240" w:lineRule="auto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4320B3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320B3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4320B3">
              <w:rPr>
                <w:rFonts w:cs="Arial"/>
                <w:b/>
                <w:bCs/>
                <w:color w:val="0070C0"/>
                <w:szCs w:val="18"/>
              </w:rPr>
            </w:r>
            <w:r w:rsidRPr="004320B3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4320B3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4320B3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4320B3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4320B3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4320B3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4320B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680" w:type="dxa"/>
            <w:vAlign w:val="center"/>
          </w:tcPr>
          <w:p w14:paraId="4A1A1263" w14:textId="77777777" w:rsidR="00671262" w:rsidRPr="004320B3" w:rsidRDefault="00671262" w:rsidP="002A1A82">
            <w:pPr>
              <w:spacing w:before="60" w:line="240" w:lineRule="auto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4320B3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320B3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4320B3">
              <w:rPr>
                <w:rFonts w:cs="Arial"/>
                <w:b/>
                <w:bCs/>
                <w:color w:val="0070C0"/>
                <w:szCs w:val="18"/>
              </w:rPr>
            </w:r>
            <w:r w:rsidRPr="004320B3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4320B3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4320B3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4320B3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4320B3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4320B3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4320B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93" w:type="dxa"/>
          </w:tcPr>
          <w:p w14:paraId="6540305C" w14:textId="77777777" w:rsidR="00671262" w:rsidRPr="004E0EC0" w:rsidRDefault="00671262" w:rsidP="002A1A82">
            <w:pPr>
              <w:spacing w:before="60" w:line="240" w:lineRule="auto"/>
              <w:ind w:right="-36"/>
              <w:rPr>
                <w:rFonts w:cs="Arial"/>
                <w:bCs/>
                <w:i/>
                <w:szCs w:val="18"/>
              </w:rPr>
            </w:pPr>
            <w:r w:rsidRPr="004E0EC0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EC0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4E0EC0">
              <w:rPr>
                <w:rFonts w:cs="Arial"/>
                <w:bCs/>
                <w:i/>
                <w:szCs w:val="18"/>
              </w:rPr>
            </w:r>
            <w:r w:rsidRPr="004E0EC0">
              <w:rPr>
                <w:rFonts w:cs="Arial"/>
                <w:bCs/>
                <w:i/>
                <w:szCs w:val="18"/>
              </w:rPr>
              <w:fldChar w:fldCharType="separate"/>
            </w:r>
            <w:r w:rsidRPr="004E0EC0">
              <w:rPr>
                <w:rFonts w:cs="Arial"/>
                <w:i/>
                <w:szCs w:val="18"/>
              </w:rPr>
              <w:fldChar w:fldCharType="end"/>
            </w:r>
            <w:r w:rsidRPr="004E0EC0">
              <w:rPr>
                <w:rFonts w:cs="Arial"/>
                <w:bCs/>
                <w:i/>
                <w:szCs w:val="18"/>
              </w:rPr>
              <w:t xml:space="preserve"> OC*    </w:t>
            </w:r>
            <w:r w:rsidRPr="004E0EC0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EC0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4E0EC0">
              <w:rPr>
                <w:rFonts w:cs="Arial"/>
                <w:bCs/>
                <w:i/>
                <w:szCs w:val="18"/>
              </w:rPr>
            </w:r>
            <w:r w:rsidRPr="004E0EC0">
              <w:rPr>
                <w:rFonts w:cs="Arial"/>
                <w:bCs/>
                <w:i/>
                <w:szCs w:val="18"/>
              </w:rPr>
              <w:fldChar w:fldCharType="separate"/>
            </w:r>
            <w:r w:rsidRPr="004E0EC0">
              <w:rPr>
                <w:rFonts w:cs="Arial"/>
                <w:i/>
                <w:szCs w:val="18"/>
              </w:rPr>
              <w:fldChar w:fldCharType="end"/>
            </w:r>
            <w:r w:rsidRPr="004E0EC0">
              <w:rPr>
                <w:rFonts w:cs="Arial"/>
                <w:bCs/>
                <w:i/>
                <w:szCs w:val="18"/>
              </w:rPr>
              <w:t xml:space="preserve"> SFA**</w:t>
            </w:r>
          </w:p>
        </w:tc>
      </w:tr>
      <w:tr w:rsidR="00671262" w:rsidRPr="00A366BE" w14:paraId="39F3D281" w14:textId="77777777" w:rsidTr="00CD6123">
        <w:trPr>
          <w:cantSplit/>
          <w:trHeight w:val="518"/>
        </w:trPr>
        <w:tc>
          <w:tcPr>
            <w:tcW w:w="5260" w:type="dxa"/>
            <w:vAlign w:val="center"/>
          </w:tcPr>
          <w:p w14:paraId="1FF8E765" w14:textId="77777777" w:rsidR="00671262" w:rsidRPr="004320B3" w:rsidRDefault="00671262" w:rsidP="002A1A82">
            <w:pPr>
              <w:spacing w:before="60" w:line="240" w:lineRule="auto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4320B3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320B3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4320B3">
              <w:rPr>
                <w:rFonts w:cs="Arial"/>
                <w:b/>
                <w:bCs/>
                <w:color w:val="0070C0"/>
                <w:szCs w:val="18"/>
              </w:rPr>
            </w:r>
            <w:r w:rsidRPr="004320B3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4320B3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4320B3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4320B3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4320B3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4320B3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4320B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680" w:type="dxa"/>
            <w:vAlign w:val="center"/>
          </w:tcPr>
          <w:p w14:paraId="2AD1D314" w14:textId="77777777" w:rsidR="00671262" w:rsidRPr="004320B3" w:rsidRDefault="00671262" w:rsidP="002A1A82">
            <w:pPr>
              <w:spacing w:before="60" w:line="240" w:lineRule="auto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4320B3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320B3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4320B3">
              <w:rPr>
                <w:rFonts w:cs="Arial"/>
                <w:b/>
                <w:bCs/>
                <w:color w:val="0070C0"/>
                <w:szCs w:val="18"/>
              </w:rPr>
            </w:r>
            <w:r w:rsidRPr="004320B3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4320B3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4320B3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4320B3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4320B3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4320B3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4320B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93" w:type="dxa"/>
          </w:tcPr>
          <w:p w14:paraId="4E9B6162" w14:textId="77777777" w:rsidR="00671262" w:rsidRPr="004E0EC0" w:rsidRDefault="00671262" w:rsidP="002A1A82">
            <w:pPr>
              <w:spacing w:before="60" w:line="240" w:lineRule="auto"/>
              <w:ind w:right="-36"/>
              <w:rPr>
                <w:rFonts w:cs="Arial"/>
                <w:bCs/>
                <w:i/>
                <w:szCs w:val="18"/>
              </w:rPr>
            </w:pPr>
            <w:r w:rsidRPr="004E0EC0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EC0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4E0EC0">
              <w:rPr>
                <w:rFonts w:cs="Arial"/>
                <w:bCs/>
                <w:i/>
                <w:szCs w:val="18"/>
              </w:rPr>
            </w:r>
            <w:r w:rsidRPr="004E0EC0">
              <w:rPr>
                <w:rFonts w:cs="Arial"/>
                <w:bCs/>
                <w:i/>
                <w:szCs w:val="18"/>
              </w:rPr>
              <w:fldChar w:fldCharType="separate"/>
            </w:r>
            <w:r w:rsidRPr="004E0EC0">
              <w:rPr>
                <w:rFonts w:cs="Arial"/>
                <w:i/>
                <w:szCs w:val="18"/>
              </w:rPr>
              <w:fldChar w:fldCharType="end"/>
            </w:r>
            <w:r w:rsidRPr="004E0EC0">
              <w:rPr>
                <w:rFonts w:cs="Arial"/>
                <w:bCs/>
                <w:i/>
                <w:szCs w:val="18"/>
              </w:rPr>
              <w:t xml:space="preserve"> OC*    </w:t>
            </w:r>
            <w:r w:rsidRPr="004E0EC0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EC0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4E0EC0">
              <w:rPr>
                <w:rFonts w:cs="Arial"/>
                <w:bCs/>
                <w:i/>
                <w:szCs w:val="18"/>
              </w:rPr>
            </w:r>
            <w:r w:rsidRPr="004E0EC0">
              <w:rPr>
                <w:rFonts w:cs="Arial"/>
                <w:bCs/>
                <w:i/>
                <w:szCs w:val="18"/>
              </w:rPr>
              <w:fldChar w:fldCharType="separate"/>
            </w:r>
            <w:r w:rsidRPr="004E0EC0">
              <w:rPr>
                <w:rFonts w:cs="Arial"/>
                <w:i/>
                <w:szCs w:val="18"/>
              </w:rPr>
              <w:fldChar w:fldCharType="end"/>
            </w:r>
            <w:r w:rsidRPr="004E0EC0">
              <w:rPr>
                <w:rFonts w:cs="Arial"/>
                <w:bCs/>
                <w:i/>
                <w:szCs w:val="18"/>
              </w:rPr>
              <w:t xml:space="preserve"> SFA**</w:t>
            </w:r>
          </w:p>
        </w:tc>
      </w:tr>
    </w:tbl>
    <w:p w14:paraId="59DF79E6" w14:textId="77777777" w:rsidR="00671262" w:rsidRPr="00F5134C" w:rsidRDefault="00671262" w:rsidP="002A1A82">
      <w:pPr>
        <w:spacing w:before="60" w:line="240" w:lineRule="auto"/>
        <w:ind w:left="360" w:right="-36"/>
        <w:rPr>
          <w:rFonts w:cs="Arial"/>
          <w:szCs w:val="18"/>
        </w:rPr>
      </w:pPr>
      <w:r w:rsidRPr="00F5134C">
        <w:rPr>
          <w:rFonts w:cs="Arial"/>
          <w:szCs w:val="18"/>
        </w:rPr>
        <w:t xml:space="preserve">*Attach the Organic Certificate (OC) for each certified storage facility listed above. </w:t>
      </w:r>
      <w:r w:rsidRPr="00F5134C">
        <w:rPr>
          <w:rFonts w:cs="Arial"/>
          <w:szCs w:val="18"/>
        </w:rPr>
        <w:tab/>
      </w:r>
    </w:p>
    <w:p w14:paraId="3FF036EB" w14:textId="2C79B05D" w:rsidR="002B3035" w:rsidRPr="00EF1926" w:rsidRDefault="00671262" w:rsidP="00EF1926">
      <w:pPr>
        <w:spacing w:before="60" w:line="240" w:lineRule="auto"/>
        <w:ind w:left="360" w:right="-36"/>
        <w:rPr>
          <w:rFonts w:cs="Arial"/>
          <w:b/>
          <w:bCs/>
          <w:color w:val="0000FF"/>
          <w:szCs w:val="18"/>
          <w:u w:val="single"/>
        </w:rPr>
      </w:pPr>
      <w:r w:rsidRPr="00F5134C">
        <w:rPr>
          <w:rFonts w:cs="Arial"/>
          <w:szCs w:val="18"/>
        </w:rPr>
        <w:t xml:space="preserve">**For any non-certified facilities listed above, attach a </w:t>
      </w:r>
      <w:hyperlink r:id="rId18" w:history="1">
        <w:r w:rsidR="00D56A24" w:rsidRPr="00C06701">
          <w:rPr>
            <w:rStyle w:val="Hyperlink"/>
            <w:rFonts w:cs="Arial"/>
            <w:b/>
            <w:bCs/>
            <w:szCs w:val="18"/>
          </w:rPr>
          <w:t xml:space="preserve">COR </w:t>
        </w:r>
        <w:r w:rsidRPr="00C06701">
          <w:rPr>
            <w:rStyle w:val="Hyperlink"/>
            <w:rFonts w:cs="Arial"/>
            <w:b/>
            <w:bCs/>
            <w:szCs w:val="18"/>
          </w:rPr>
          <w:t>Storage Facility Affidavit</w:t>
        </w:r>
      </w:hyperlink>
      <w:r w:rsidRPr="00F5134C">
        <w:rPr>
          <w:rFonts w:cs="Arial"/>
          <w:szCs w:val="18"/>
        </w:rPr>
        <w:t xml:space="preserve"> (SFA).</w:t>
      </w:r>
    </w:p>
    <w:sectPr w:rsidR="002B3035" w:rsidRPr="00EF1926" w:rsidSect="00140EA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40" w:h="15840" w:code="1"/>
      <w:pgMar w:top="1440" w:right="648" w:bottom="432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AB75A" w14:textId="77777777" w:rsidR="00335E30" w:rsidRDefault="00335E30" w:rsidP="00145025">
      <w:pPr>
        <w:spacing w:line="240" w:lineRule="auto"/>
      </w:pPr>
      <w:r>
        <w:separator/>
      </w:r>
    </w:p>
  </w:endnote>
  <w:endnote w:type="continuationSeparator" w:id="0">
    <w:p w14:paraId="0D3BA1B7" w14:textId="77777777" w:rsidR="00335E30" w:rsidRDefault="00335E30" w:rsidP="001450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SmCap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Block BE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8DFB9" w14:textId="77777777" w:rsidR="00F807D5" w:rsidRDefault="00F807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29C6B" w14:textId="50DA287A" w:rsidR="00140EAD" w:rsidRPr="00671262" w:rsidRDefault="00140EAD" w:rsidP="00140EAD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ascii="GaramondSmCaps" w:hAnsi="GaramondSmCaps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0115386F" wp14:editId="300AE1AD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64396" cy="453962"/>
          <wp:effectExtent l="0" t="0" r="0" b="3810"/>
          <wp:wrapNone/>
          <wp:docPr id="41706433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064339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396" cy="4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i/>
        <w:sz w:val="16"/>
        <w:szCs w:val="16"/>
      </w:rPr>
      <w:t>CORB16, V1, R8, 5/15/2020</w:t>
    </w:r>
    <w:r>
      <w:rPr>
        <w:rFonts w:cs="Arial"/>
        <w:i/>
        <w:sz w:val="16"/>
        <w:szCs w:val="16"/>
      </w:rPr>
      <w:tab/>
    </w:r>
    <w:r w:rsidRPr="00F5756C">
      <w:rPr>
        <w:i/>
        <w:sz w:val="16"/>
        <w:szCs w:val="16"/>
      </w:rPr>
      <w:t xml:space="preserve">Page </w:t>
    </w:r>
    <w:r w:rsidRPr="00F5756C">
      <w:rPr>
        <w:b/>
        <w:i/>
        <w:sz w:val="16"/>
        <w:szCs w:val="16"/>
      </w:rPr>
      <w:fldChar w:fldCharType="begin"/>
    </w:r>
    <w:r w:rsidRPr="00F5756C">
      <w:rPr>
        <w:b/>
        <w:i/>
        <w:sz w:val="16"/>
        <w:szCs w:val="16"/>
      </w:rPr>
      <w:instrText xml:space="preserve"> PAGE </w:instrText>
    </w:r>
    <w:r w:rsidRPr="00F5756C">
      <w:rPr>
        <w:b/>
        <w:i/>
        <w:sz w:val="16"/>
        <w:szCs w:val="16"/>
      </w:rPr>
      <w:fldChar w:fldCharType="separate"/>
    </w:r>
    <w:r>
      <w:rPr>
        <w:b/>
        <w:i/>
        <w:sz w:val="16"/>
        <w:szCs w:val="16"/>
      </w:rPr>
      <w:t>1</w:t>
    </w:r>
    <w:r w:rsidRPr="00F5756C">
      <w:rPr>
        <w:b/>
        <w:i/>
        <w:sz w:val="16"/>
        <w:szCs w:val="16"/>
      </w:rPr>
      <w:fldChar w:fldCharType="end"/>
    </w:r>
    <w:r w:rsidRPr="00F5756C">
      <w:rPr>
        <w:i/>
        <w:sz w:val="16"/>
        <w:szCs w:val="16"/>
      </w:rPr>
      <w:t xml:space="preserve"> of </w:t>
    </w:r>
    <w:r w:rsidRPr="00F5756C">
      <w:rPr>
        <w:b/>
        <w:i/>
        <w:sz w:val="16"/>
        <w:szCs w:val="16"/>
      </w:rPr>
      <w:fldChar w:fldCharType="begin"/>
    </w:r>
    <w:r w:rsidRPr="00F5756C">
      <w:rPr>
        <w:b/>
        <w:i/>
        <w:sz w:val="16"/>
        <w:szCs w:val="16"/>
      </w:rPr>
      <w:instrText xml:space="preserve"> NUMPAGES  </w:instrText>
    </w:r>
    <w:r w:rsidRPr="00F5756C">
      <w:rPr>
        <w:b/>
        <w:i/>
        <w:sz w:val="16"/>
        <w:szCs w:val="16"/>
      </w:rPr>
      <w:fldChar w:fldCharType="separate"/>
    </w:r>
    <w:r>
      <w:rPr>
        <w:b/>
        <w:i/>
        <w:sz w:val="16"/>
        <w:szCs w:val="16"/>
      </w:rPr>
      <w:t>1</w:t>
    </w:r>
    <w:r w:rsidRPr="00F5756C">
      <w:rPr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C9666" w14:textId="77777777" w:rsidR="00F807D5" w:rsidRDefault="00F80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AC64B" w14:textId="77777777" w:rsidR="00335E30" w:rsidRDefault="00335E30" w:rsidP="00145025">
      <w:pPr>
        <w:spacing w:line="240" w:lineRule="auto"/>
      </w:pPr>
      <w:r>
        <w:separator/>
      </w:r>
    </w:p>
  </w:footnote>
  <w:footnote w:type="continuationSeparator" w:id="0">
    <w:p w14:paraId="7660A306" w14:textId="77777777" w:rsidR="00335E30" w:rsidRDefault="00335E30" w:rsidP="001450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5A88E" w14:textId="77777777" w:rsidR="00F807D5" w:rsidRDefault="00F80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C0B42" w14:textId="4F737B4A" w:rsidR="008F6C90" w:rsidRDefault="008F6C90" w:rsidP="008F6C90">
    <w:pPr>
      <w:pStyle w:val="Header"/>
      <w:tabs>
        <w:tab w:val="clear" w:pos="4320"/>
        <w:tab w:val="clear" w:pos="8640"/>
      </w:tabs>
      <w:ind w:right="-3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2A109C" wp14:editId="2F078B30">
          <wp:simplePos x="0" y="0"/>
          <wp:positionH relativeFrom="column">
            <wp:posOffset>-135255</wp:posOffset>
          </wp:positionH>
          <wp:positionV relativeFrom="paragraph">
            <wp:posOffset>100330</wp:posOffset>
          </wp:positionV>
          <wp:extent cx="590550" cy="714375"/>
          <wp:effectExtent l="0" t="0" r="0" b="9525"/>
          <wp:wrapNone/>
          <wp:docPr id="1750241278" name="Picture 2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073"/>
      <w:gridCol w:w="2412"/>
      <w:gridCol w:w="1077"/>
      <w:gridCol w:w="1608"/>
    </w:tblGrid>
    <w:tr w:rsidR="008F6C90" w:rsidRPr="000B5C85" w14:paraId="7E290094" w14:textId="77777777" w:rsidTr="00E10602">
      <w:trPr>
        <w:cantSplit/>
        <w:trHeight w:val="525"/>
      </w:trPr>
      <w:tc>
        <w:tcPr>
          <w:tcW w:w="5130" w:type="dxa"/>
          <w:tcBorders>
            <w:right w:val="nil"/>
          </w:tcBorders>
          <w:vAlign w:val="center"/>
        </w:tcPr>
        <w:p w14:paraId="0FD8D3F9" w14:textId="77777777" w:rsidR="008F6C90" w:rsidRPr="00B800E9" w:rsidRDefault="008F6C90" w:rsidP="008F6C90">
          <w:pPr>
            <w:spacing w:line="240" w:lineRule="auto"/>
            <w:ind w:right="-108"/>
            <w:rPr>
              <w:rFonts w:cs="Arial"/>
              <w:b/>
              <w:bCs/>
              <w:sz w:val="22"/>
              <w:szCs w:val="22"/>
            </w:rPr>
          </w:pPr>
          <w:r w:rsidRPr="00B800E9">
            <w:rPr>
              <w:rFonts w:cs="Arial"/>
              <w:b/>
              <w:sz w:val="22"/>
              <w:szCs w:val="22"/>
            </w:rPr>
            <w:t>COR COMPLIANCE PROGRAM</w:t>
          </w:r>
        </w:p>
      </w:tc>
      <w:tc>
        <w:tcPr>
          <w:tcW w:w="2430" w:type="dxa"/>
          <w:tcBorders>
            <w:left w:val="nil"/>
          </w:tcBorders>
          <w:vAlign w:val="center"/>
        </w:tcPr>
        <w:p w14:paraId="0C48A7A4" w14:textId="77777777" w:rsidR="008F6C90" w:rsidRPr="00B800E9" w:rsidRDefault="008F6C90" w:rsidP="008F6C90">
          <w:pPr>
            <w:ind w:right="-1112"/>
            <w:rPr>
              <w:rFonts w:cs="Arial"/>
              <w:b/>
              <w:bCs/>
              <w:sz w:val="22"/>
              <w:szCs w:val="22"/>
            </w:rPr>
          </w:pPr>
          <w:r w:rsidRPr="00B800E9">
            <w:rPr>
              <w:rFonts w:cs="Arial"/>
              <w:b/>
              <w:bCs/>
              <w:sz w:val="22"/>
              <w:szCs w:val="22"/>
            </w:rPr>
            <w:t>ORGANIC SERVICES</w:t>
          </w:r>
        </w:p>
      </w:tc>
      <w:tc>
        <w:tcPr>
          <w:tcW w:w="990" w:type="dxa"/>
          <w:shd w:val="clear" w:color="auto" w:fill="000000"/>
          <w:vAlign w:val="center"/>
        </w:tcPr>
        <w:p w14:paraId="5A53EA2F" w14:textId="77777777" w:rsidR="008F6C90" w:rsidRPr="000B5C85" w:rsidRDefault="008F6C90" w:rsidP="008F6C90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604C0256" w14:textId="77777777" w:rsidR="008F6C90" w:rsidRPr="000B5C85" w:rsidRDefault="008F6C90" w:rsidP="008F6C90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620" w:type="dxa"/>
          <w:shd w:val="clear" w:color="auto" w:fill="000000"/>
          <w:vAlign w:val="center"/>
        </w:tcPr>
        <w:p w14:paraId="5F028158" w14:textId="77777777" w:rsidR="008F6C90" w:rsidRPr="00AF22C7" w:rsidRDefault="008F6C90" w:rsidP="008F6C90">
          <w:pPr>
            <w:pStyle w:val="Heading4"/>
            <w:ind w:right="-108"/>
            <w:rPr>
              <w:sz w:val="32"/>
              <w:szCs w:val="32"/>
            </w:rPr>
          </w:pPr>
          <w:r w:rsidRPr="00AF22C7">
            <w:rPr>
              <w:sz w:val="32"/>
              <w:szCs w:val="32"/>
            </w:rPr>
            <w:t>H2.4</w:t>
          </w:r>
          <w:r>
            <w:rPr>
              <w:sz w:val="32"/>
              <w:szCs w:val="32"/>
            </w:rPr>
            <w:t xml:space="preserve"> COR</w:t>
          </w:r>
        </w:p>
      </w:tc>
    </w:tr>
    <w:tr w:rsidR="008F6C90" w:rsidRPr="000B5C85" w14:paraId="2079FB23" w14:textId="77777777" w:rsidTr="00E10602">
      <w:trPr>
        <w:cantSplit/>
        <w:trHeight w:val="360"/>
        <w:tblHeader/>
      </w:trPr>
      <w:tc>
        <w:tcPr>
          <w:tcW w:w="7560" w:type="dxa"/>
          <w:gridSpan w:val="2"/>
          <w:tcBorders>
            <w:right w:val="nil"/>
          </w:tcBorders>
          <w:vAlign w:val="center"/>
        </w:tcPr>
        <w:p w14:paraId="06083863" w14:textId="77777777" w:rsidR="008F6C90" w:rsidRPr="009D4A75" w:rsidRDefault="008F6C90" w:rsidP="008F6C90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61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0467E2F1" w14:textId="77777777" w:rsidR="008F6C90" w:rsidRPr="000B5C85" w:rsidRDefault="008F6C90" w:rsidP="008F6C90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>
            <w:rPr>
              <w:rFonts w:cs="Arial"/>
              <w:b/>
              <w:bCs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>
            <w:rPr>
              <w:rFonts w:cs="Arial"/>
              <w:b/>
              <w:bCs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5C5258A3" w14:textId="605CBE6F" w:rsidR="00273791" w:rsidRPr="008F6C90" w:rsidRDefault="008F6C90" w:rsidP="008F6C90">
    <w:pPr>
      <w:pStyle w:val="Header"/>
      <w:tabs>
        <w:tab w:val="clear" w:pos="4320"/>
        <w:tab w:val="clear" w:pos="8640"/>
        <w:tab w:val="left" w:pos="810"/>
      </w:tabs>
      <w:ind w:right="-43"/>
    </w:pPr>
    <w:r>
      <w:rPr>
        <w:rFonts w:cs="Arial"/>
        <w:b/>
        <w:color w:val="FF0000"/>
        <w:szCs w:val="18"/>
      </w:rPr>
      <w:tab/>
      <w:t>The CCOF Canadian Organic Regime (COR) Compliance Program is ONLY for operations located in Canada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347B" w14:textId="5FCD6BC4" w:rsidR="00204D50" w:rsidRDefault="00CD6123">
    <w:r>
      <w:rPr>
        <w:noProof/>
      </w:rPr>
      <mc:AlternateContent>
        <mc:Choice Requires="wps">
          <w:drawing>
            <wp:anchor distT="0" distB="3200400" distL="1947545" distR="228600" simplePos="0" relativeHeight="251655680" behindDoc="0" locked="0" layoutInCell="0" allowOverlap="1" wp14:anchorId="1B9B4993" wp14:editId="799EE53E">
              <wp:simplePos x="0" y="0"/>
              <wp:positionH relativeFrom="column">
                <wp:posOffset>-762000</wp:posOffset>
              </wp:positionH>
              <wp:positionV relativeFrom="paragraph">
                <wp:posOffset>1295400</wp:posOffset>
              </wp:positionV>
              <wp:extent cx="571500" cy="4914900"/>
              <wp:effectExtent l="0" t="0" r="0" b="0"/>
              <wp:wrapSquare wrapText="bothSides"/>
              <wp:docPr id="58544805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491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4B846" w14:textId="77777777" w:rsidR="00204D50" w:rsidRDefault="00204D50">
                          <w:pPr>
                            <w:pStyle w:val="Heading1"/>
                            <w:rPr>
                              <w:rFonts w:ascii="Block BE Regular" w:hAnsi="Block BE Regular"/>
                              <w:sz w:val="36"/>
                            </w:rPr>
                          </w:pPr>
                        </w:p>
                      </w:txbxContent>
                    </wps:txbx>
                    <wps:bodyPr rot="0" vert="vert270" wrap="square" lIns="274320" tIns="0" rIns="0" bIns="1371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9B499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60pt;margin-top:102pt;width:45pt;height:387pt;z-index:251655680;visibility:visible;mso-wrap-style:square;mso-width-percent:0;mso-height-percent:0;mso-wrap-distance-left:153.35pt;mso-wrap-distance-top:0;mso-wrap-distance-right:18pt;mso-wrap-distance-bottom:252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" o:allowincell="f" stroked="f" strokeweight=".5pt">
              <v:textbox style="layout-flow:vertical;mso-layout-flow-alt:bottom-to-top" inset="21.6pt,0,0,10.8pt">
                <w:txbxContent>
                  <w:p w14:paraId="7574B846" w14:textId="77777777" w:rsidR="00204D50" w:rsidRDefault="00204D50">
                    <w:pPr>
                      <w:pStyle w:val="Heading1"/>
                      <w:rPr>
                        <w:rFonts w:ascii="Block BE Regular" w:hAnsi="Block BE Regular"/>
                        <w:sz w:val="3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multilevel"/>
    <w:tmpl w:val="E0BC200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Myriad" w:hAnsi="Myriad" w:hint="default"/>
        <w:b/>
        <w:i w:val="0"/>
        <w:sz w:val="22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13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D6C0B8E"/>
    <w:multiLevelType w:val="hybridMultilevel"/>
    <w:tmpl w:val="F3CEE9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9506B"/>
    <w:multiLevelType w:val="hybridMultilevel"/>
    <w:tmpl w:val="BB9E0BE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1803C8"/>
    <w:multiLevelType w:val="hybridMultilevel"/>
    <w:tmpl w:val="8772B9CA"/>
    <w:lvl w:ilvl="0" w:tplc="928C91CA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C511CE"/>
    <w:multiLevelType w:val="hybridMultilevel"/>
    <w:tmpl w:val="8850FB3A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91638EB"/>
    <w:multiLevelType w:val="hybridMultilevel"/>
    <w:tmpl w:val="33ACC7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8570D"/>
    <w:multiLevelType w:val="hybridMultilevel"/>
    <w:tmpl w:val="AC6C2B74"/>
    <w:lvl w:ilvl="0" w:tplc="32DCA3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207A6"/>
    <w:multiLevelType w:val="hybridMultilevel"/>
    <w:tmpl w:val="0D66510C"/>
    <w:lvl w:ilvl="0" w:tplc="BCF698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06E54"/>
    <w:multiLevelType w:val="hybridMultilevel"/>
    <w:tmpl w:val="0D66510C"/>
    <w:lvl w:ilvl="0" w:tplc="BCF698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464CF"/>
    <w:multiLevelType w:val="hybridMultilevel"/>
    <w:tmpl w:val="AB487ED4"/>
    <w:lvl w:ilvl="0" w:tplc="2B1AE12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34178"/>
    <w:multiLevelType w:val="hybridMultilevel"/>
    <w:tmpl w:val="5C1C10EA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 w:tplc="BE1A959E">
      <w:start w:val="1"/>
      <w:numFmt w:val="decimal"/>
      <w:lvlText w:val="%2)"/>
      <w:lvlJc w:val="left"/>
      <w:pPr>
        <w:tabs>
          <w:tab w:val="num" w:pos="432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9A20C2">
      <w:start w:val="1"/>
      <w:numFmt w:val="lowerLetter"/>
      <w:lvlText w:val="%8)"/>
      <w:lvlJc w:val="left"/>
      <w:pPr>
        <w:ind w:left="720" w:hanging="360"/>
      </w:pPr>
      <w:rPr>
        <w:rFonts w:hint="default"/>
        <w:u w:val="none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665515"/>
    <w:multiLevelType w:val="hybridMultilevel"/>
    <w:tmpl w:val="960CC054"/>
    <w:lvl w:ilvl="0" w:tplc="6CA6A02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645F3D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398671791">
    <w:abstractNumId w:val="1"/>
  </w:num>
  <w:num w:numId="2" w16cid:durableId="846097087">
    <w:abstractNumId w:val="3"/>
  </w:num>
  <w:num w:numId="3" w16cid:durableId="18356729">
    <w:abstractNumId w:val="0"/>
  </w:num>
  <w:num w:numId="4" w16cid:durableId="639262917">
    <w:abstractNumId w:val="13"/>
  </w:num>
  <w:num w:numId="5" w16cid:durableId="963849938">
    <w:abstractNumId w:val="10"/>
  </w:num>
  <w:num w:numId="6" w16cid:durableId="1854609728">
    <w:abstractNumId w:val="11"/>
  </w:num>
  <w:num w:numId="7" w16cid:durableId="1780027850">
    <w:abstractNumId w:val="8"/>
  </w:num>
  <w:num w:numId="8" w16cid:durableId="568075510">
    <w:abstractNumId w:val="15"/>
  </w:num>
  <w:num w:numId="9" w16cid:durableId="651756046">
    <w:abstractNumId w:val="2"/>
  </w:num>
  <w:num w:numId="10" w16cid:durableId="99952614">
    <w:abstractNumId w:val="12"/>
  </w:num>
  <w:num w:numId="11" w16cid:durableId="1693454190">
    <w:abstractNumId w:val="9"/>
  </w:num>
  <w:num w:numId="12" w16cid:durableId="475874409">
    <w:abstractNumId w:val="7"/>
  </w:num>
  <w:num w:numId="13" w16cid:durableId="767699940">
    <w:abstractNumId w:val="5"/>
  </w:num>
  <w:num w:numId="14" w16cid:durableId="2143038933">
    <w:abstractNumId w:val="6"/>
  </w:num>
  <w:num w:numId="15" w16cid:durableId="1912352276">
    <w:abstractNumId w:val="4"/>
  </w:num>
  <w:num w:numId="16" w16cid:durableId="19227611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QI2OpFhvgoJrFs+3YL6kRWEurIiP3F/6Ls05cAxPm7kSLDhC371daJN84H86irPBgYm8CKLjNGVU3wgeRSe0Q==" w:salt="GoGqInAidZXTb6FIhm/1fQ==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7D"/>
    <w:rsid w:val="00001B96"/>
    <w:rsid w:val="000072A4"/>
    <w:rsid w:val="0005769B"/>
    <w:rsid w:val="0006108A"/>
    <w:rsid w:val="0006725F"/>
    <w:rsid w:val="00071AAA"/>
    <w:rsid w:val="00093D3D"/>
    <w:rsid w:val="000B1D66"/>
    <w:rsid w:val="000C5099"/>
    <w:rsid w:val="000D7A92"/>
    <w:rsid w:val="00101AF0"/>
    <w:rsid w:val="00104AB7"/>
    <w:rsid w:val="0011124C"/>
    <w:rsid w:val="0013102B"/>
    <w:rsid w:val="00140EAD"/>
    <w:rsid w:val="00145025"/>
    <w:rsid w:val="00171451"/>
    <w:rsid w:val="00174FFE"/>
    <w:rsid w:val="00181DC0"/>
    <w:rsid w:val="00193E0D"/>
    <w:rsid w:val="001A132B"/>
    <w:rsid w:val="001B6227"/>
    <w:rsid w:val="001D184D"/>
    <w:rsid w:val="002045CA"/>
    <w:rsid w:val="00204D50"/>
    <w:rsid w:val="00213609"/>
    <w:rsid w:val="00256121"/>
    <w:rsid w:val="002639CF"/>
    <w:rsid w:val="00265EE7"/>
    <w:rsid w:val="00273791"/>
    <w:rsid w:val="00273D91"/>
    <w:rsid w:val="00276DD5"/>
    <w:rsid w:val="00277866"/>
    <w:rsid w:val="0029392C"/>
    <w:rsid w:val="002966F7"/>
    <w:rsid w:val="002A1A82"/>
    <w:rsid w:val="002A3A48"/>
    <w:rsid w:val="002B0D36"/>
    <w:rsid w:val="002B17EA"/>
    <w:rsid w:val="002B3035"/>
    <w:rsid w:val="002B43D3"/>
    <w:rsid w:val="002C5AAC"/>
    <w:rsid w:val="002C754D"/>
    <w:rsid w:val="002C7E6E"/>
    <w:rsid w:val="002D4C81"/>
    <w:rsid w:val="002E2FFC"/>
    <w:rsid w:val="002F244D"/>
    <w:rsid w:val="003123E2"/>
    <w:rsid w:val="00335E30"/>
    <w:rsid w:val="00346543"/>
    <w:rsid w:val="0035600D"/>
    <w:rsid w:val="0035746A"/>
    <w:rsid w:val="00386D74"/>
    <w:rsid w:val="00393D2C"/>
    <w:rsid w:val="00394DD6"/>
    <w:rsid w:val="00397E6A"/>
    <w:rsid w:val="003C3E47"/>
    <w:rsid w:val="0041655C"/>
    <w:rsid w:val="00420F61"/>
    <w:rsid w:val="004320B3"/>
    <w:rsid w:val="00466C20"/>
    <w:rsid w:val="0049169F"/>
    <w:rsid w:val="004A0DD5"/>
    <w:rsid w:val="004A22B4"/>
    <w:rsid w:val="004A6023"/>
    <w:rsid w:val="004B1A95"/>
    <w:rsid w:val="004C3F28"/>
    <w:rsid w:val="004C60B4"/>
    <w:rsid w:val="004D5A17"/>
    <w:rsid w:val="004F2553"/>
    <w:rsid w:val="00527A73"/>
    <w:rsid w:val="00530AC0"/>
    <w:rsid w:val="00532443"/>
    <w:rsid w:val="00535B6C"/>
    <w:rsid w:val="00541A10"/>
    <w:rsid w:val="00557255"/>
    <w:rsid w:val="0056163E"/>
    <w:rsid w:val="0057352C"/>
    <w:rsid w:val="005773D4"/>
    <w:rsid w:val="00587F99"/>
    <w:rsid w:val="005B17E8"/>
    <w:rsid w:val="005B63DA"/>
    <w:rsid w:val="005F07A2"/>
    <w:rsid w:val="005F5CD2"/>
    <w:rsid w:val="00621295"/>
    <w:rsid w:val="00634A8A"/>
    <w:rsid w:val="00635C52"/>
    <w:rsid w:val="006440D1"/>
    <w:rsid w:val="00656836"/>
    <w:rsid w:val="006623AE"/>
    <w:rsid w:val="006644CC"/>
    <w:rsid w:val="00671262"/>
    <w:rsid w:val="00677A50"/>
    <w:rsid w:val="006A3FA3"/>
    <w:rsid w:val="006A47EB"/>
    <w:rsid w:val="006A6F72"/>
    <w:rsid w:val="006C1E44"/>
    <w:rsid w:val="006C682D"/>
    <w:rsid w:val="006D231E"/>
    <w:rsid w:val="006E0CA1"/>
    <w:rsid w:val="006F17A3"/>
    <w:rsid w:val="00742463"/>
    <w:rsid w:val="007436FD"/>
    <w:rsid w:val="00783CF0"/>
    <w:rsid w:val="007A6E2C"/>
    <w:rsid w:val="007B30BA"/>
    <w:rsid w:val="007B3B3D"/>
    <w:rsid w:val="007D243D"/>
    <w:rsid w:val="007D70A6"/>
    <w:rsid w:val="007E35E8"/>
    <w:rsid w:val="007E54C7"/>
    <w:rsid w:val="008051CB"/>
    <w:rsid w:val="00832986"/>
    <w:rsid w:val="00845B7D"/>
    <w:rsid w:val="00895C1D"/>
    <w:rsid w:val="008B395B"/>
    <w:rsid w:val="008C132E"/>
    <w:rsid w:val="008D1957"/>
    <w:rsid w:val="008D3D8F"/>
    <w:rsid w:val="008F6C90"/>
    <w:rsid w:val="00904CD5"/>
    <w:rsid w:val="0092772C"/>
    <w:rsid w:val="00950FAA"/>
    <w:rsid w:val="00970643"/>
    <w:rsid w:val="00974C53"/>
    <w:rsid w:val="009752C0"/>
    <w:rsid w:val="00982BD3"/>
    <w:rsid w:val="00985E46"/>
    <w:rsid w:val="009A7C1B"/>
    <w:rsid w:val="009B075C"/>
    <w:rsid w:val="009E41A1"/>
    <w:rsid w:val="009F1BA8"/>
    <w:rsid w:val="00A21D6E"/>
    <w:rsid w:val="00A23E16"/>
    <w:rsid w:val="00A24031"/>
    <w:rsid w:val="00A36A14"/>
    <w:rsid w:val="00A3706F"/>
    <w:rsid w:val="00A56BE5"/>
    <w:rsid w:val="00A6311F"/>
    <w:rsid w:val="00A63FE2"/>
    <w:rsid w:val="00A71A1B"/>
    <w:rsid w:val="00A818E1"/>
    <w:rsid w:val="00A910D3"/>
    <w:rsid w:val="00AA78CB"/>
    <w:rsid w:val="00AB6F20"/>
    <w:rsid w:val="00AE4CCA"/>
    <w:rsid w:val="00AF22C7"/>
    <w:rsid w:val="00B20D0C"/>
    <w:rsid w:val="00B30020"/>
    <w:rsid w:val="00B32857"/>
    <w:rsid w:val="00B32D8E"/>
    <w:rsid w:val="00B40904"/>
    <w:rsid w:val="00B52E95"/>
    <w:rsid w:val="00B60BDE"/>
    <w:rsid w:val="00B64349"/>
    <w:rsid w:val="00B66C2C"/>
    <w:rsid w:val="00B7067E"/>
    <w:rsid w:val="00B800E9"/>
    <w:rsid w:val="00B914BC"/>
    <w:rsid w:val="00BE4D5B"/>
    <w:rsid w:val="00BF51C2"/>
    <w:rsid w:val="00C06701"/>
    <w:rsid w:val="00C114C0"/>
    <w:rsid w:val="00C241B5"/>
    <w:rsid w:val="00C50EA2"/>
    <w:rsid w:val="00C60322"/>
    <w:rsid w:val="00C83253"/>
    <w:rsid w:val="00C861F1"/>
    <w:rsid w:val="00C87370"/>
    <w:rsid w:val="00CA06DD"/>
    <w:rsid w:val="00CA2D1C"/>
    <w:rsid w:val="00CD6123"/>
    <w:rsid w:val="00D01A95"/>
    <w:rsid w:val="00D038CD"/>
    <w:rsid w:val="00D56A24"/>
    <w:rsid w:val="00DB2B2A"/>
    <w:rsid w:val="00DF186B"/>
    <w:rsid w:val="00E47F1D"/>
    <w:rsid w:val="00E659A9"/>
    <w:rsid w:val="00E67C68"/>
    <w:rsid w:val="00E71A14"/>
    <w:rsid w:val="00EE3867"/>
    <w:rsid w:val="00EE5240"/>
    <w:rsid w:val="00EE5676"/>
    <w:rsid w:val="00EF1926"/>
    <w:rsid w:val="00EF7E11"/>
    <w:rsid w:val="00F566BC"/>
    <w:rsid w:val="00F5756C"/>
    <w:rsid w:val="00F66E1D"/>
    <w:rsid w:val="00F807D5"/>
    <w:rsid w:val="00FB2B86"/>
    <w:rsid w:val="00FC3301"/>
    <w:rsid w:val="00FC7888"/>
    <w:rsid w:val="00FD2082"/>
    <w:rsid w:val="00FE20C7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5EE2B"/>
  <w15:chartTrackingRefBased/>
  <w15:docId w15:val="{ABF3131A-79AF-484E-9786-7E48D954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D6E"/>
    <w:pPr>
      <w:spacing w:line="240" w:lineRule="exact"/>
      <w:ind w:right="-720"/>
    </w:pPr>
    <w:rPr>
      <w:rFonts w:ascii="Arial" w:eastAsia="Times New Roman" w:hAnsi="Arial"/>
      <w:sz w:val="18"/>
      <w:szCs w:val="24"/>
    </w:rPr>
  </w:style>
  <w:style w:type="paragraph" w:styleId="Heading1">
    <w:name w:val="heading 1"/>
    <w:next w:val="Normal"/>
    <w:link w:val="Heading1Char"/>
    <w:qFormat/>
    <w:rsid w:val="00845B7D"/>
    <w:pPr>
      <w:keepNext/>
      <w:spacing w:after="60"/>
      <w:outlineLvl w:val="0"/>
    </w:pPr>
    <w:rPr>
      <w:rFonts w:ascii="Myriad Roman" w:eastAsia="Times New Roman" w:hAnsi="Myriad Roman"/>
      <w:b/>
      <w:color w:val="000000"/>
      <w:kern w:val="18"/>
      <w:sz w:val="28"/>
    </w:rPr>
  </w:style>
  <w:style w:type="paragraph" w:styleId="Heading2">
    <w:name w:val="heading 2"/>
    <w:basedOn w:val="Heading1"/>
    <w:next w:val="Normal"/>
    <w:link w:val="Heading2Char"/>
    <w:qFormat/>
    <w:rsid w:val="00845B7D"/>
    <w:pPr>
      <w:spacing w:before="240"/>
      <w:outlineLvl w:val="1"/>
    </w:pPr>
    <w:rPr>
      <w:rFonts w:cs="Arial"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845B7D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45B7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45B7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45B7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45B7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45B7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845B7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45B7D"/>
    <w:rPr>
      <w:rFonts w:ascii="Myriad Roman" w:eastAsia="Times New Roman" w:hAnsi="Myriad Roman"/>
      <w:b/>
      <w:color w:val="000000"/>
      <w:kern w:val="18"/>
      <w:sz w:val="28"/>
      <w:lang w:val="en-US" w:eastAsia="en-US" w:bidi="ar-SA"/>
    </w:rPr>
  </w:style>
  <w:style w:type="character" w:customStyle="1" w:styleId="Heading2Char">
    <w:name w:val="Heading 2 Char"/>
    <w:link w:val="Heading2"/>
    <w:rsid w:val="00845B7D"/>
    <w:rPr>
      <w:rFonts w:ascii="Myriad Roman" w:eastAsia="Times New Roman" w:hAnsi="Myriad Roman" w:cs="Arial"/>
      <w:b/>
      <w:bCs/>
      <w:iCs/>
      <w:color w:val="000000"/>
      <w:kern w:val="18"/>
      <w:szCs w:val="28"/>
    </w:rPr>
  </w:style>
  <w:style w:type="character" w:customStyle="1" w:styleId="Heading3Char">
    <w:name w:val="Heading 3 Char"/>
    <w:link w:val="Heading3"/>
    <w:rsid w:val="00845B7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845B7D"/>
    <w:rPr>
      <w:rFonts w:ascii="Myriad Roman" w:eastAsia="Times New Roman" w:hAnsi="Myriad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845B7D"/>
    <w:rPr>
      <w:rFonts w:ascii="Myriad Roman" w:eastAsia="Times New Roman" w:hAnsi="Myriad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845B7D"/>
    <w:rPr>
      <w:rFonts w:ascii="Myriad Roman" w:eastAsia="Times New Roman" w:hAnsi="Myriad Roman" w:cs="Times New Roman"/>
      <w:b/>
      <w:bCs/>
    </w:rPr>
  </w:style>
  <w:style w:type="character" w:customStyle="1" w:styleId="Heading7Char">
    <w:name w:val="Heading 7 Char"/>
    <w:link w:val="Heading7"/>
    <w:rsid w:val="00845B7D"/>
    <w:rPr>
      <w:rFonts w:ascii="Myriad Roman" w:eastAsia="Times New Roman" w:hAnsi="Myriad Roman" w:cs="Times New Roman"/>
      <w:sz w:val="19"/>
      <w:szCs w:val="24"/>
    </w:rPr>
  </w:style>
  <w:style w:type="character" w:customStyle="1" w:styleId="Heading8Char">
    <w:name w:val="Heading 8 Char"/>
    <w:link w:val="Heading8"/>
    <w:rsid w:val="00845B7D"/>
    <w:rPr>
      <w:rFonts w:ascii="Myriad Roman" w:eastAsia="Times New Roman" w:hAnsi="Myriad Roman" w:cs="Times New Roman"/>
      <w:i/>
      <w:iCs/>
      <w:sz w:val="19"/>
      <w:szCs w:val="24"/>
    </w:rPr>
  </w:style>
  <w:style w:type="character" w:customStyle="1" w:styleId="Heading9Char">
    <w:name w:val="Heading 9 Char"/>
    <w:link w:val="Heading9"/>
    <w:rsid w:val="00845B7D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845B7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45B7D"/>
    <w:rPr>
      <w:rFonts w:ascii="Myriad Roman" w:eastAsia="Times New Roman" w:hAnsi="Myriad Roman" w:cs="Times New Roman"/>
      <w:sz w:val="19"/>
      <w:szCs w:val="24"/>
    </w:rPr>
  </w:style>
  <w:style w:type="paragraph" w:styleId="Footer">
    <w:name w:val="footer"/>
    <w:basedOn w:val="Normal"/>
    <w:link w:val="FooterChar"/>
    <w:uiPriority w:val="99"/>
    <w:rsid w:val="00845B7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45B7D"/>
    <w:rPr>
      <w:rFonts w:ascii="Myriad Roman" w:eastAsia="Times New Roman" w:hAnsi="Myriad Roman" w:cs="Times New Roman"/>
      <w:sz w:val="19"/>
      <w:szCs w:val="24"/>
    </w:rPr>
  </w:style>
  <w:style w:type="paragraph" w:customStyle="1" w:styleId="Indentwithtabs">
    <w:name w:val="Indent with tabs"/>
    <w:basedOn w:val="Normal"/>
    <w:rsid w:val="00845B7D"/>
    <w:pPr>
      <w:numPr>
        <w:numId w:val="2"/>
      </w:numPr>
      <w:tabs>
        <w:tab w:val="left" w:pos="360"/>
        <w:tab w:val="right" w:leader="underscore" w:pos="9720"/>
      </w:tabs>
    </w:pPr>
  </w:style>
  <w:style w:type="paragraph" w:customStyle="1" w:styleId="IndentwithTabs2">
    <w:name w:val="Indent with Tabs2"/>
    <w:basedOn w:val="Normal"/>
    <w:rsid w:val="00845B7D"/>
    <w:pPr>
      <w:numPr>
        <w:ilvl w:val="1"/>
        <w:numId w:val="2"/>
      </w:numPr>
      <w:tabs>
        <w:tab w:val="left" w:pos="360"/>
        <w:tab w:val="left" w:pos="720"/>
        <w:tab w:val="right" w:leader="underscore" w:pos="9720"/>
      </w:tabs>
    </w:pPr>
    <w:rPr>
      <w:sz w:val="20"/>
    </w:rPr>
  </w:style>
  <w:style w:type="paragraph" w:customStyle="1" w:styleId="TableText">
    <w:name w:val="TableText"/>
    <w:basedOn w:val="BodyText2"/>
    <w:rsid w:val="00845B7D"/>
    <w:pPr>
      <w:spacing w:after="0" w:line="200" w:lineRule="exact"/>
    </w:pPr>
    <w:rPr>
      <w:rFonts w:eastAsia="Times"/>
      <w:b/>
      <w:bCs/>
      <w:noProof/>
      <w:szCs w:val="20"/>
    </w:rPr>
  </w:style>
  <w:style w:type="paragraph" w:customStyle="1" w:styleId="OFFICEBOX">
    <w:name w:val="OFFICE BOX"/>
    <w:basedOn w:val="Normal"/>
    <w:rsid w:val="00845B7D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 w:right="0"/>
    </w:pPr>
    <w:rPr>
      <w:b/>
      <w:sz w:val="16"/>
      <w:szCs w:val="20"/>
    </w:rPr>
  </w:style>
  <w:style w:type="table" w:styleId="TableGrid">
    <w:name w:val="Table Grid"/>
    <w:basedOn w:val="TableNormal"/>
    <w:rsid w:val="00845B7D"/>
    <w:pPr>
      <w:spacing w:line="240" w:lineRule="exact"/>
      <w:ind w:right="-7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45B7D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45B7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845B7D"/>
    <w:rPr>
      <w:rFonts w:ascii="Myriad Roman" w:eastAsia="Times New Roman" w:hAnsi="Myriad Roman" w:cs="Times New Roman"/>
      <w:sz w:val="19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7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17E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6F20"/>
    <w:pPr>
      <w:spacing w:line="240" w:lineRule="auto"/>
      <w:ind w:left="720" w:right="0"/>
      <w:contextualSpacing/>
    </w:pPr>
    <w:rPr>
      <w:rFonts w:ascii="Garamond" w:hAnsi="Garamond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3B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B3B3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B3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B3B3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B3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3B3D"/>
    <w:rPr>
      <w:rFonts w:ascii="Arial" w:eastAsia="Times New Roman" w:hAnsi="Arial" w:cs="Times New Roman"/>
      <w:b/>
      <w:bCs/>
      <w:sz w:val="20"/>
      <w:szCs w:val="20"/>
    </w:rPr>
  </w:style>
  <w:style w:type="character" w:styleId="UnresolvedMention">
    <w:name w:val="Unresolved Mention"/>
    <w:uiPriority w:val="99"/>
    <w:semiHidden/>
    <w:unhideWhenUsed/>
    <w:rsid w:val="00635C5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20C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E20C7"/>
    <w:rPr>
      <w:rFonts w:ascii="Arial" w:eastAsia="Times New Roman" w:hAnsi="Arial"/>
    </w:rPr>
  </w:style>
  <w:style w:type="character" w:styleId="FootnoteReference">
    <w:name w:val="footnote reference"/>
    <w:uiPriority w:val="99"/>
    <w:semiHidden/>
    <w:unhideWhenUsed/>
    <w:rsid w:val="00FE20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cof.org/documents/h20a-ingredient-suppliers-canada" TargetMode="External"/><Relationship Id="rId18" Type="http://schemas.openxmlformats.org/officeDocument/2006/relationships/hyperlink" Target="https://www.ccof.org/documents/cor-storage-facility-affidavi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ccof.org/documents/product-application-canada" TargetMode="External"/><Relationship Id="rId17" Type="http://schemas.openxmlformats.org/officeDocument/2006/relationships/hyperlink" Target="https://www.ccof.org/documents/product-application-canada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documents/h20-organic-products-canada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cof.org/documents/h20-organic-products-canada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ccof.org/documents/handler-materials-application-osp-materials-list-canada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cof.org/documents/h20b-product-formulation-sheet-canada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Props1.xml><?xml version="1.0" encoding="utf-8"?>
<ds:datastoreItem xmlns:ds="http://schemas.openxmlformats.org/officeDocument/2006/customXml" ds:itemID="{3DC72D45-8B30-484C-8547-6CE2C68D9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BC5FD9-079A-4FE5-B403-98C01B2A7C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886FF-240C-4EC2-AA05-B9D93E304FD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170B49E-3D8D-4F88-A663-E56373089797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3746</CharactersWithSpaces>
  <SharedDoc>false</SharedDoc>
  <HLinks>
    <vt:vector size="60" baseType="variant">
      <vt:variant>
        <vt:i4>786456</vt:i4>
      </vt:variant>
      <vt:variant>
        <vt:i4>111</vt:i4>
      </vt:variant>
      <vt:variant>
        <vt:i4>0</vt:i4>
      </vt:variant>
      <vt:variant>
        <vt:i4>5</vt:i4>
      </vt:variant>
      <vt:variant>
        <vt:lpwstr>https://www.ccof.org/documents/cor-storage-facility-affidavit</vt:lpwstr>
      </vt:variant>
      <vt:variant>
        <vt:lpwstr/>
      </vt:variant>
      <vt:variant>
        <vt:i4>5963786</vt:i4>
      </vt:variant>
      <vt:variant>
        <vt:i4>75</vt:i4>
      </vt:variant>
      <vt:variant>
        <vt:i4>0</vt:i4>
      </vt:variant>
      <vt:variant>
        <vt:i4>5</vt:i4>
      </vt:variant>
      <vt:variant>
        <vt:lpwstr>https://www.ccof.org/documents/product-application-canada</vt:lpwstr>
      </vt:variant>
      <vt:variant>
        <vt:lpwstr/>
      </vt:variant>
      <vt:variant>
        <vt:i4>3997756</vt:i4>
      </vt:variant>
      <vt:variant>
        <vt:i4>48</vt:i4>
      </vt:variant>
      <vt:variant>
        <vt:i4>0</vt:i4>
      </vt:variant>
      <vt:variant>
        <vt:i4>5</vt:i4>
      </vt:variant>
      <vt:variant>
        <vt:lpwstr>https://www.ccof.org/documents/h20-organic-products-canada</vt:lpwstr>
      </vt:variant>
      <vt:variant>
        <vt:lpwstr/>
      </vt:variant>
      <vt:variant>
        <vt:i4>7864373</vt:i4>
      </vt:variant>
      <vt:variant>
        <vt:i4>27</vt:i4>
      </vt:variant>
      <vt:variant>
        <vt:i4>0</vt:i4>
      </vt:variant>
      <vt:variant>
        <vt:i4>5</vt:i4>
      </vt:variant>
      <vt:variant>
        <vt:lpwstr>https://www.ccof.org/documents/handler-materials-application-osp-materials-list-canada</vt:lpwstr>
      </vt:variant>
      <vt:variant>
        <vt:lpwstr/>
      </vt:variant>
      <vt:variant>
        <vt:i4>393305</vt:i4>
      </vt:variant>
      <vt:variant>
        <vt:i4>21</vt:i4>
      </vt:variant>
      <vt:variant>
        <vt:i4>0</vt:i4>
      </vt:variant>
      <vt:variant>
        <vt:i4>5</vt:i4>
      </vt:variant>
      <vt:variant>
        <vt:lpwstr>https://www.ccof.org/documents/h20b-product-formulation-sheet-canada</vt:lpwstr>
      </vt:variant>
      <vt:variant>
        <vt:lpwstr/>
      </vt:variant>
      <vt:variant>
        <vt:i4>4063290</vt:i4>
      </vt:variant>
      <vt:variant>
        <vt:i4>18</vt:i4>
      </vt:variant>
      <vt:variant>
        <vt:i4>0</vt:i4>
      </vt:variant>
      <vt:variant>
        <vt:i4>5</vt:i4>
      </vt:variant>
      <vt:variant>
        <vt:lpwstr>https://www.ccof.org/documents/h20a-ingredient-suppliers-canada</vt:lpwstr>
      </vt:variant>
      <vt:variant>
        <vt:lpwstr/>
      </vt:variant>
      <vt:variant>
        <vt:i4>5963786</vt:i4>
      </vt:variant>
      <vt:variant>
        <vt:i4>15</vt:i4>
      </vt:variant>
      <vt:variant>
        <vt:i4>0</vt:i4>
      </vt:variant>
      <vt:variant>
        <vt:i4>5</vt:i4>
      </vt:variant>
      <vt:variant>
        <vt:lpwstr>https://www.ccof.org/documents/product-application-canada</vt:lpwstr>
      </vt:variant>
      <vt:variant>
        <vt:lpwstr/>
      </vt:variant>
      <vt:variant>
        <vt:i4>3997756</vt:i4>
      </vt:variant>
      <vt:variant>
        <vt:i4>12</vt:i4>
      </vt:variant>
      <vt:variant>
        <vt:i4>0</vt:i4>
      </vt:variant>
      <vt:variant>
        <vt:i4>5</vt:i4>
      </vt:variant>
      <vt:variant>
        <vt:lpwstr>https://www.ccof.org/documents/h20-organic-products-canada</vt:lpwstr>
      </vt:variant>
      <vt:variant>
        <vt:lpwstr/>
      </vt:variant>
      <vt:variant>
        <vt:i4>4980771</vt:i4>
      </vt:variant>
      <vt:variant>
        <vt:i4>3</vt:i4>
      </vt:variant>
      <vt:variant>
        <vt:i4>0</vt:i4>
      </vt:variant>
      <vt:variant>
        <vt:i4>5</vt:i4>
      </vt:variant>
      <vt:variant>
        <vt:lpwstr>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ggregory</dc:creator>
  <cp:keywords/>
  <cp:lastModifiedBy>Samantha Zamora [She Her Hers]</cp:lastModifiedBy>
  <cp:revision>11</cp:revision>
  <cp:lastPrinted>2019-04-24T03:34:00Z</cp:lastPrinted>
  <dcterms:created xsi:type="dcterms:W3CDTF">2025-02-18T22:12:00Z</dcterms:created>
  <dcterms:modified xsi:type="dcterms:W3CDTF">2025-04-23T00:33:00Z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display_urn:schemas-microsoft-com:office:office#Editor">
    <vt:lpwstr>Krista Wanser</vt:lpwstr>
  </property>
  <property fmtid="{D5CDD505-2E9C-101B-9397-08002B2CF9AE}" pid="4" name="Order">
    <vt:lpwstr>29927600.0000000</vt:lpwstr>
  </property>
  <property fmtid="{D5CDD505-2E9C-101B-9397-08002B2CF9AE}" pid="5" name="display_urn:schemas-microsoft-com:office:office#Author">
    <vt:lpwstr>Krista Wanser</vt:lpwstr>
  </property>
  <property fmtid="{D5CDD505-2E9C-101B-9397-08002B2CF9AE}" pid="6" name="Hyperlink">
    <vt:lpwstr>, </vt:lpwstr>
  </property>
  <property fmtid="{D5CDD505-2E9C-101B-9397-08002B2CF9AE}" pid="7" name="t7kx">
    <vt:lpwstr/>
  </property>
  <property fmtid="{D5CDD505-2E9C-101B-9397-08002B2CF9AE}" pid="8" name="_ip_UnifiedCompliancePolicyUIAction">
    <vt:lpwstr/>
  </property>
  <property fmtid="{D5CDD505-2E9C-101B-9397-08002B2CF9AE}" pid="9" name="_ip_UnifiedCompliancePolicyProperties">
    <vt:lpwstr/>
  </property>
  <property fmtid="{D5CDD505-2E9C-101B-9397-08002B2CF9AE}" pid="10" name="MediaServiceImageTags">
    <vt:lpwstr/>
  </property>
</Properties>
</file>